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ТОМСКАЯ ОБЛАСТЬ</w:t>
      </w:r>
    </w:p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МОЛЧАНОВСКИЙ РАЙОН</w:t>
      </w:r>
    </w:p>
    <w:p w:rsidR="00E915FA" w:rsidRPr="00E915FA" w:rsidRDefault="00E915FA" w:rsidP="00E915FA">
      <w:pPr>
        <w:pStyle w:val="40"/>
        <w:keepNext/>
        <w:keepLines/>
        <w:shd w:val="clear" w:color="auto" w:fill="auto"/>
        <w:spacing w:after="0" w:line="240" w:lineRule="auto"/>
        <w:rPr>
          <w:rStyle w:val="1115pt1pt"/>
          <w:rFonts w:ascii="Arial" w:hAnsi="Arial" w:cs="Arial"/>
          <w:b/>
          <w:sz w:val="24"/>
          <w:szCs w:val="24"/>
        </w:rPr>
      </w:pPr>
      <w:r w:rsidRPr="00E915FA">
        <w:rPr>
          <w:rFonts w:ascii="Arial" w:hAnsi="Arial" w:cs="Arial"/>
          <w:b/>
          <w:sz w:val="24"/>
          <w:szCs w:val="24"/>
        </w:rPr>
        <w:t>АДМИНИСТРАЦИЯ МОГОЧИНСКОГО СЕЛЬСКОГО</w:t>
      </w:r>
      <w:r w:rsidRPr="00E915FA">
        <w:rPr>
          <w:rStyle w:val="1115pt1pt"/>
          <w:rFonts w:ascii="Arial" w:hAnsi="Arial" w:cs="Arial"/>
          <w:b/>
          <w:sz w:val="24"/>
          <w:szCs w:val="24"/>
        </w:rPr>
        <w:t xml:space="preserve">ПОСЕЛЕНИЯ </w:t>
      </w:r>
    </w:p>
    <w:p w:rsidR="00E915FA" w:rsidRPr="00E915FA" w:rsidRDefault="00E915FA" w:rsidP="00E915FA">
      <w:pPr>
        <w:pStyle w:val="111"/>
        <w:shd w:val="clear" w:color="auto" w:fill="auto"/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E915FA" w:rsidRPr="00E915FA" w:rsidRDefault="00E915FA" w:rsidP="00E915FA">
      <w:pPr>
        <w:jc w:val="center"/>
        <w:rPr>
          <w:b/>
        </w:rPr>
      </w:pPr>
      <w:bookmarkStart w:id="0" w:name="bookmark12"/>
      <w:r w:rsidRPr="00E915FA">
        <w:rPr>
          <w:b/>
        </w:rPr>
        <w:t>ПОСТАНОВЛЕНИЕ</w:t>
      </w:r>
      <w:bookmarkEnd w:id="0"/>
    </w:p>
    <w:p w:rsidR="00E915FA" w:rsidRPr="00E915FA" w:rsidRDefault="005D602B" w:rsidP="00E915FA">
      <w:r w:rsidRPr="005D602B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  <w:r w:rsidR="00F65B08">
        <w:t xml:space="preserve"> «</w:t>
      </w:r>
      <w:r w:rsidR="00A23579">
        <w:t>31</w:t>
      </w:r>
      <w:r w:rsidR="00E915FA" w:rsidRPr="00E915FA">
        <w:t>»</w:t>
      </w:r>
      <w:r w:rsidR="00F65B08" w:rsidRPr="00A23579">
        <w:t xml:space="preserve"> </w:t>
      </w:r>
      <w:r w:rsidR="00A23579">
        <w:t>октября</w:t>
      </w:r>
      <w:r w:rsidR="00E915FA" w:rsidRPr="00E915FA">
        <w:t xml:space="preserve"> 202</w:t>
      </w:r>
      <w:r w:rsidR="001311F2">
        <w:t>2</w:t>
      </w:r>
      <w:r w:rsidR="00E915FA" w:rsidRPr="00E915FA">
        <w:t xml:space="preserve">г.                 </w:t>
      </w:r>
      <w:r w:rsidR="00E915FA" w:rsidRPr="00E915FA">
        <w:tab/>
      </w:r>
      <w:r w:rsidR="00E915FA" w:rsidRPr="00E915FA">
        <w:tab/>
      </w:r>
      <w:r w:rsidR="00E915FA" w:rsidRPr="00E915FA">
        <w:tab/>
      </w:r>
      <w:r w:rsidR="00E915FA" w:rsidRPr="00E915FA">
        <w:tab/>
        <w:t xml:space="preserve">   </w:t>
      </w:r>
      <w:r w:rsidR="00E915FA" w:rsidRPr="00E915FA">
        <w:tab/>
      </w:r>
      <w:r w:rsidR="00E915FA" w:rsidRPr="00E915FA">
        <w:tab/>
      </w:r>
      <w:r w:rsidR="00B308BC">
        <w:t xml:space="preserve">      </w:t>
      </w:r>
      <w:r w:rsidR="00E915FA" w:rsidRPr="00E915FA">
        <w:tab/>
      </w:r>
      <w:r w:rsidR="00B308BC">
        <w:t xml:space="preserve">    </w:t>
      </w:r>
      <w:r w:rsidR="00F65B08">
        <w:t xml:space="preserve">№ </w:t>
      </w:r>
      <w:r w:rsidR="00A23579">
        <w:t>14</w:t>
      </w:r>
      <w:r w:rsidR="001311F2">
        <w:t>5</w:t>
      </w:r>
      <w:r w:rsidR="00E915FA" w:rsidRPr="00E915FA">
        <w:tab/>
      </w:r>
      <w:r w:rsidR="00E915FA" w:rsidRPr="00E915FA">
        <w:tab/>
      </w:r>
      <w:r w:rsidR="00E915FA" w:rsidRPr="00E915FA">
        <w:tab/>
      </w:r>
      <w:r w:rsidR="00E915FA" w:rsidRPr="00E915FA">
        <w:tab/>
        <w:t xml:space="preserve">            с. Могочино</w:t>
      </w:r>
    </w:p>
    <w:p w:rsidR="00E915FA" w:rsidRPr="00E915FA" w:rsidRDefault="00E915FA" w:rsidP="00E915FA"/>
    <w:p w:rsidR="009B2B9D" w:rsidRPr="00E915FA" w:rsidRDefault="009B2B9D" w:rsidP="00AE6EC7">
      <w:pPr>
        <w:pStyle w:val="a8"/>
        <w:spacing w:after="0"/>
        <w:jc w:val="center"/>
        <w:rPr>
          <w:b/>
        </w:rPr>
      </w:pPr>
    </w:p>
    <w:p w:rsidR="009B2B9D" w:rsidRPr="00E915FA" w:rsidRDefault="009B2B9D" w:rsidP="00AE6EC7">
      <w:pPr>
        <w:pStyle w:val="a8"/>
        <w:spacing w:after="0"/>
        <w:jc w:val="center"/>
      </w:pPr>
      <w:r w:rsidRPr="00E915FA">
        <w:t xml:space="preserve">О признании </w:t>
      </w:r>
      <w:proofErr w:type="gramStart"/>
      <w:r w:rsidRPr="00E915FA">
        <w:t>утратившими</w:t>
      </w:r>
      <w:proofErr w:type="gramEnd"/>
      <w:r w:rsidRPr="00E915FA">
        <w:t xml:space="preserve"> силу некоторых постановлений </w:t>
      </w:r>
      <w:r w:rsidR="00D527D4">
        <w:t>а</w:t>
      </w:r>
      <w:r w:rsidR="00DA42E9" w:rsidRPr="00E915FA">
        <w:t xml:space="preserve">дминистрации </w:t>
      </w:r>
      <w:r w:rsidR="00E915FA" w:rsidRPr="00E915FA">
        <w:t xml:space="preserve">Могочинского </w:t>
      </w:r>
      <w:r w:rsidRPr="00E915FA">
        <w:rPr>
          <w:lang w:eastAsia="en-US"/>
        </w:rPr>
        <w:t>сельского поселения</w:t>
      </w:r>
    </w:p>
    <w:p w:rsidR="009B2B9D" w:rsidRPr="00E915FA" w:rsidRDefault="009B2B9D" w:rsidP="00AE6EC7">
      <w:pPr>
        <w:ind w:left="709"/>
        <w:jc w:val="center"/>
      </w:pPr>
    </w:p>
    <w:p w:rsidR="00702C8C" w:rsidRPr="00E06001" w:rsidRDefault="005B7122" w:rsidP="00E06001">
      <w:pPr>
        <w:pStyle w:val="ConsPlusTitle"/>
        <w:ind w:firstLine="750"/>
        <w:jc w:val="both"/>
        <w:rPr>
          <w:b w:val="0"/>
          <w:bCs w:val="0"/>
          <w:sz w:val="24"/>
          <w:szCs w:val="24"/>
        </w:rPr>
      </w:pPr>
      <w:r w:rsidRPr="00E06001">
        <w:rPr>
          <w:b w:val="0"/>
          <w:bCs w:val="0"/>
          <w:sz w:val="24"/>
          <w:szCs w:val="24"/>
        </w:rPr>
        <w:t xml:space="preserve">В связи с </w:t>
      </w:r>
      <w:r w:rsidR="00BC2605">
        <w:rPr>
          <w:b w:val="0"/>
          <w:bCs w:val="0"/>
          <w:sz w:val="24"/>
          <w:szCs w:val="24"/>
        </w:rPr>
        <w:t>приведением в соответствие с действующим законодательством Российской Федерации</w:t>
      </w:r>
      <w:r w:rsidR="00702C8C" w:rsidRPr="00E06001">
        <w:rPr>
          <w:b w:val="0"/>
          <w:bCs w:val="0"/>
          <w:sz w:val="24"/>
          <w:szCs w:val="24"/>
        </w:rPr>
        <w:t xml:space="preserve">, </w:t>
      </w:r>
      <w:r w:rsidR="00596FF7">
        <w:rPr>
          <w:b w:val="0"/>
          <w:bCs w:val="0"/>
          <w:sz w:val="24"/>
          <w:szCs w:val="24"/>
        </w:rPr>
        <w:t>А</w:t>
      </w:r>
      <w:r w:rsidR="00702C8C" w:rsidRPr="00E06001">
        <w:rPr>
          <w:b w:val="0"/>
          <w:bCs w:val="0"/>
          <w:sz w:val="24"/>
          <w:szCs w:val="24"/>
        </w:rPr>
        <w:t xml:space="preserve">дминистрация </w:t>
      </w:r>
      <w:r w:rsidR="00E915FA" w:rsidRPr="00E06001">
        <w:rPr>
          <w:b w:val="0"/>
          <w:sz w:val="24"/>
          <w:szCs w:val="24"/>
        </w:rPr>
        <w:t>Могочинского</w:t>
      </w:r>
      <w:r w:rsidR="00702C8C" w:rsidRPr="00E06001">
        <w:rPr>
          <w:b w:val="0"/>
          <w:bCs w:val="0"/>
          <w:sz w:val="24"/>
          <w:szCs w:val="24"/>
        </w:rPr>
        <w:t xml:space="preserve"> сельского поселения постановляет:</w:t>
      </w:r>
    </w:p>
    <w:p w:rsidR="00702C8C" w:rsidRPr="00E06001" w:rsidRDefault="00702C8C" w:rsidP="00E06001">
      <w:pPr>
        <w:pStyle w:val="ConsPlusTitle"/>
        <w:ind w:firstLine="750"/>
        <w:jc w:val="both"/>
        <w:rPr>
          <w:b w:val="0"/>
          <w:bCs w:val="0"/>
          <w:sz w:val="24"/>
          <w:szCs w:val="24"/>
        </w:rPr>
      </w:pPr>
    </w:p>
    <w:p w:rsidR="00E06001" w:rsidRDefault="00384ACD" w:rsidP="00E06001">
      <w:pPr>
        <w:pStyle w:val="ConsPlusTitle"/>
        <w:numPr>
          <w:ilvl w:val="0"/>
          <w:numId w:val="1"/>
        </w:numPr>
        <w:jc w:val="both"/>
        <w:rPr>
          <w:b w:val="0"/>
          <w:bCs w:val="0"/>
          <w:sz w:val="24"/>
          <w:szCs w:val="24"/>
        </w:rPr>
      </w:pPr>
      <w:r w:rsidRPr="00E06001">
        <w:rPr>
          <w:b w:val="0"/>
          <w:bCs w:val="0"/>
          <w:sz w:val="24"/>
          <w:szCs w:val="24"/>
        </w:rPr>
        <w:t>Признать утратившими силу:</w:t>
      </w:r>
    </w:p>
    <w:p w:rsidR="00E06001" w:rsidRPr="00BC2605" w:rsidRDefault="009175C9" w:rsidP="001E787C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BC2605">
        <w:rPr>
          <w:b w:val="0"/>
          <w:sz w:val="24"/>
          <w:szCs w:val="24"/>
        </w:rPr>
        <w:t xml:space="preserve">Постановление администрации Могочинского сельского поселения от </w:t>
      </w:r>
      <w:r w:rsidR="001E787C">
        <w:rPr>
          <w:b w:val="0"/>
          <w:sz w:val="24"/>
          <w:szCs w:val="24"/>
        </w:rPr>
        <w:t>14.05.2013</w:t>
      </w:r>
      <w:r w:rsidRPr="00BC2605">
        <w:rPr>
          <w:b w:val="0"/>
          <w:sz w:val="24"/>
          <w:szCs w:val="24"/>
        </w:rPr>
        <w:t xml:space="preserve"> № </w:t>
      </w:r>
      <w:r w:rsidR="001E787C">
        <w:rPr>
          <w:b w:val="0"/>
          <w:sz w:val="24"/>
          <w:szCs w:val="24"/>
        </w:rPr>
        <w:t>62</w:t>
      </w:r>
      <w:r w:rsidRPr="00BC2605">
        <w:rPr>
          <w:b w:val="0"/>
          <w:sz w:val="24"/>
          <w:szCs w:val="24"/>
        </w:rPr>
        <w:t xml:space="preserve"> "</w:t>
      </w:r>
      <w:r w:rsidR="001311F2">
        <w:rPr>
          <w:b w:val="0"/>
          <w:sz w:val="24"/>
          <w:szCs w:val="24"/>
        </w:rPr>
        <w:t xml:space="preserve">О </w:t>
      </w:r>
      <w:r w:rsidR="001E787C">
        <w:rPr>
          <w:b w:val="0"/>
          <w:sz w:val="24"/>
          <w:szCs w:val="24"/>
        </w:rPr>
        <w:t>Порядке разработки и утверждении административных регламентов предоставления муниципальных услуг на территории муниципального образования «Могочинское сельское поселение»";</w:t>
      </w:r>
    </w:p>
    <w:p w:rsidR="009175C9" w:rsidRDefault="009175C9" w:rsidP="00E06001">
      <w:pPr>
        <w:widowControl/>
        <w:suppressAutoHyphens w:val="0"/>
        <w:ind w:firstLine="750"/>
        <w:jc w:val="both"/>
      </w:pPr>
      <w:r w:rsidRPr="00BC2605">
        <w:t xml:space="preserve">Постановление администрации Могочинского сельского поселения от </w:t>
      </w:r>
      <w:r w:rsidR="001E787C">
        <w:t>27.12.2018</w:t>
      </w:r>
      <w:r w:rsidR="001311F2" w:rsidRPr="001311F2">
        <w:t xml:space="preserve"> № </w:t>
      </w:r>
      <w:r w:rsidR="001E787C">
        <w:t>130</w:t>
      </w:r>
      <w:r w:rsidRPr="00BC2605">
        <w:t xml:space="preserve"> «</w:t>
      </w:r>
      <w:r w:rsidR="001E787C">
        <w:t xml:space="preserve">Об утверждении Порядка размещения сведений о доходах, об имуществе и обязательствах имущественного характера лиц, занимающих </w:t>
      </w:r>
      <w:r w:rsidR="009C1B43">
        <w:t>муниципальные</w:t>
      </w:r>
      <w:r w:rsidR="001E787C">
        <w:t xml:space="preserve"> должности, муниципальных служащих и членов их семей на официальном сайте Администрации </w:t>
      </w:r>
      <w:r w:rsidR="008C4A6F">
        <w:t>Могочинского</w:t>
      </w:r>
      <w:r w:rsidR="001E787C">
        <w:t xml:space="preserve"> поселения</w:t>
      </w:r>
      <w:proofErr w:type="gramStart"/>
      <w:r w:rsidR="001E787C">
        <w:t xml:space="preserve"> ,</w:t>
      </w:r>
      <w:proofErr w:type="gramEnd"/>
      <w:r w:rsidR="001E787C">
        <w:t xml:space="preserve"> а так же по предоставлению этих сведений </w:t>
      </w:r>
      <w:r w:rsidR="009C1B43">
        <w:t>средствам</w:t>
      </w:r>
      <w:r w:rsidR="001E787C">
        <w:t xml:space="preserve"> массовой информации для опубликования»;</w:t>
      </w:r>
    </w:p>
    <w:p w:rsidR="00CE3A69" w:rsidRDefault="00CE3A69" w:rsidP="00CE3A69">
      <w:pPr>
        <w:widowControl/>
        <w:suppressAutoHyphens w:val="0"/>
        <w:ind w:firstLine="750"/>
        <w:jc w:val="both"/>
      </w:pPr>
      <w:r w:rsidRPr="00BC2605">
        <w:t xml:space="preserve">Постановление администрации Могочинского сельского поселения от </w:t>
      </w:r>
      <w:r>
        <w:t>27.03.2020</w:t>
      </w:r>
      <w:r w:rsidRPr="001311F2">
        <w:t xml:space="preserve"> № </w:t>
      </w:r>
      <w:r>
        <w:t>51</w:t>
      </w:r>
      <w:r w:rsidRPr="00BC2605">
        <w:t xml:space="preserve"> «</w:t>
      </w:r>
      <w:r>
        <w:t>Об утверждении Порядка определения размера вреда, причиняемого транспортными средствами, осуществляющими перевозки тяжелых грузов при движении по автомобильным дорогам общего пользования местного значения, находящихся на территории Могочинского сельского поселения»;</w:t>
      </w:r>
    </w:p>
    <w:p w:rsidR="00CE3A69" w:rsidRDefault="00CE3A69" w:rsidP="00CE3A69">
      <w:pPr>
        <w:widowControl/>
        <w:suppressAutoHyphens w:val="0"/>
        <w:ind w:firstLine="750"/>
        <w:jc w:val="both"/>
      </w:pPr>
      <w:r w:rsidRPr="00BC2605">
        <w:t xml:space="preserve">Постановление администрации Могочинского сельского поселения от </w:t>
      </w:r>
      <w:r>
        <w:t>19.10.2020</w:t>
      </w:r>
      <w:r w:rsidRPr="001311F2">
        <w:t xml:space="preserve"> № </w:t>
      </w:r>
      <w:r>
        <w:t>112</w:t>
      </w:r>
      <w:r w:rsidRPr="00BC2605">
        <w:t xml:space="preserve"> «</w:t>
      </w:r>
      <w:r>
        <w:t>О внесении изменений в Постановление Администрации Могочинского сельского поселения от 29.12.2018 №135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 перепланировки жилого помещения»;</w:t>
      </w:r>
    </w:p>
    <w:p w:rsidR="00702C8C" w:rsidRPr="00BC2605" w:rsidRDefault="00702C8C" w:rsidP="008C4A6F">
      <w:pPr>
        <w:widowControl/>
        <w:suppressAutoHyphens w:val="0"/>
        <w:ind w:firstLine="750"/>
        <w:jc w:val="both"/>
      </w:pPr>
      <w:r w:rsidRPr="00BC2605">
        <w:t>2.</w:t>
      </w:r>
      <w:r w:rsidR="00E06001" w:rsidRPr="00BC2605">
        <w:t xml:space="preserve"> </w:t>
      </w:r>
      <w:r w:rsidR="00E915FA" w:rsidRPr="00BC2605">
        <w:t xml:space="preserve">Опубликовать настоящее </w:t>
      </w:r>
      <w:r w:rsidR="00BE3227">
        <w:t>постановление</w:t>
      </w:r>
      <w:r w:rsidR="00E915FA" w:rsidRPr="00BC2605">
        <w:t xml:space="preserve"> на официальном сайте Могочинского сельского поселения в информационно-телекоммуникационной сети «Интернет» по адресу: </w:t>
      </w:r>
      <w:r w:rsidR="00E915FA" w:rsidRPr="00BC2605">
        <w:rPr>
          <w:lang w:val="en-US"/>
        </w:rPr>
        <w:t>http</w:t>
      </w:r>
      <w:r w:rsidR="00E915FA" w:rsidRPr="00BC2605">
        <w:t>://</w:t>
      </w:r>
      <w:hyperlink r:id="rId7" w:history="1">
        <w:proofErr w:type="spellStart"/>
        <w:r w:rsidR="00E915FA" w:rsidRPr="00BC2605">
          <w:rPr>
            <w:u w:val="single"/>
            <w:lang w:val="en-US"/>
          </w:rPr>
          <w:t>mogochino</w:t>
        </w:r>
        <w:proofErr w:type="spellEnd"/>
        <w:r w:rsidR="00E915FA" w:rsidRPr="00BC2605">
          <w:rPr>
            <w:rStyle w:val="a3"/>
            <w:color w:val="auto"/>
          </w:rPr>
          <w:t>.</w:t>
        </w:r>
        <w:proofErr w:type="spellStart"/>
        <w:r w:rsidR="00E915FA" w:rsidRPr="00BC2605">
          <w:rPr>
            <w:rStyle w:val="a3"/>
            <w:color w:val="auto"/>
          </w:rPr>
          <w:t>ru</w:t>
        </w:r>
        <w:proofErr w:type="spellEnd"/>
      </w:hyperlink>
      <w:r w:rsidR="00E915FA" w:rsidRPr="00BC2605">
        <w:rPr>
          <w:u w:val="single"/>
        </w:rPr>
        <w:t>.</w:t>
      </w:r>
    </w:p>
    <w:p w:rsidR="007D578D" w:rsidRPr="00BC2605" w:rsidRDefault="007D578D" w:rsidP="00E06001">
      <w:pPr>
        <w:ind w:firstLine="750"/>
        <w:jc w:val="both"/>
      </w:pPr>
      <w:r w:rsidRPr="00BC2605">
        <w:t>3. Настоящее постановление вступает в силу с</w:t>
      </w:r>
      <w:r w:rsidR="002A0AE3" w:rsidRPr="00BC2605">
        <w:t xml:space="preserve">о дня его </w:t>
      </w:r>
      <w:r w:rsidR="001311F2">
        <w:t>официального опубликования.</w:t>
      </w:r>
    </w:p>
    <w:p w:rsidR="00702C8C" w:rsidRPr="00BC2605" w:rsidRDefault="007D578D" w:rsidP="00E06001">
      <w:pPr>
        <w:ind w:firstLine="750"/>
        <w:jc w:val="both"/>
      </w:pPr>
      <w:r w:rsidRPr="00BC2605">
        <w:t>4</w:t>
      </w:r>
      <w:r w:rsidR="00702C8C" w:rsidRPr="00BC2605">
        <w:t>. Контроль исполнени</w:t>
      </w:r>
      <w:r w:rsidR="000958C1" w:rsidRPr="00BC2605">
        <w:t>я</w:t>
      </w:r>
      <w:r w:rsidR="00702C8C" w:rsidRPr="00BC2605">
        <w:t xml:space="preserve"> настоящего постановления оставляю за собой. </w:t>
      </w:r>
    </w:p>
    <w:p w:rsidR="00702C8C" w:rsidRPr="00BC2605" w:rsidRDefault="00CB2DBE" w:rsidP="00E06001">
      <w:pPr>
        <w:spacing w:line="240" w:lineRule="atLeast"/>
        <w:jc w:val="both"/>
      </w:pPr>
      <w:r w:rsidRPr="00BC2605">
        <w:tab/>
      </w:r>
    </w:p>
    <w:p w:rsidR="00702C8C" w:rsidRPr="00E06001" w:rsidRDefault="00702C8C" w:rsidP="00E06001">
      <w:pPr>
        <w:spacing w:line="240" w:lineRule="atLeast"/>
        <w:jc w:val="right"/>
      </w:pPr>
    </w:p>
    <w:p w:rsidR="00702C8C" w:rsidRPr="00E06001" w:rsidRDefault="00702C8C" w:rsidP="00E06001">
      <w:pPr>
        <w:spacing w:line="240" w:lineRule="atLeast"/>
        <w:jc w:val="right"/>
      </w:pPr>
    </w:p>
    <w:p w:rsidR="00706B40" w:rsidRDefault="00A23579" w:rsidP="00706B40">
      <w:pPr>
        <w:pStyle w:val="ConsPlusNormal0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706B40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706B40">
        <w:rPr>
          <w:sz w:val="24"/>
          <w:szCs w:val="24"/>
        </w:rPr>
        <w:t xml:space="preserve"> Администрации </w:t>
      </w:r>
    </w:p>
    <w:p w:rsidR="00702C8C" w:rsidRPr="00E06001" w:rsidRDefault="00706B40" w:rsidP="00E06001">
      <w:pPr>
        <w:pStyle w:val="ConsPlusNormal0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Могочинского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3579">
        <w:rPr>
          <w:sz w:val="24"/>
          <w:szCs w:val="24"/>
        </w:rPr>
        <w:t>Е</w:t>
      </w:r>
      <w:r>
        <w:rPr>
          <w:sz w:val="24"/>
          <w:szCs w:val="24"/>
        </w:rPr>
        <w:t xml:space="preserve">.В </w:t>
      </w:r>
      <w:r w:rsidR="00A23579">
        <w:rPr>
          <w:sz w:val="24"/>
          <w:szCs w:val="24"/>
        </w:rPr>
        <w:t>Харченко</w:t>
      </w:r>
    </w:p>
    <w:sectPr w:rsidR="00702C8C" w:rsidRPr="00E06001" w:rsidSect="00B65776">
      <w:pgSz w:w="11906" w:h="16800"/>
      <w:pgMar w:top="1134" w:right="1276" w:bottom="1134" w:left="1559" w:header="720" w:footer="720" w:gutter="0"/>
      <w:cols w:space="720"/>
      <w:docGrid w:linePitch="60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642"/>
    <w:multiLevelType w:val="hybridMultilevel"/>
    <w:tmpl w:val="E84C655C"/>
    <w:lvl w:ilvl="0" w:tplc="0DEA100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E20AA"/>
    <w:rsid w:val="000934E4"/>
    <w:rsid w:val="000958C1"/>
    <w:rsid w:val="000C0AF7"/>
    <w:rsid w:val="001311F2"/>
    <w:rsid w:val="001B6F27"/>
    <w:rsid w:val="001E787C"/>
    <w:rsid w:val="002A0AE3"/>
    <w:rsid w:val="002D140B"/>
    <w:rsid w:val="00384ACD"/>
    <w:rsid w:val="004E20AA"/>
    <w:rsid w:val="00533977"/>
    <w:rsid w:val="00596FF7"/>
    <w:rsid w:val="00597251"/>
    <w:rsid w:val="005B7122"/>
    <w:rsid w:val="005D602B"/>
    <w:rsid w:val="00614FC1"/>
    <w:rsid w:val="006305B8"/>
    <w:rsid w:val="006737EA"/>
    <w:rsid w:val="00701267"/>
    <w:rsid w:val="00702C8C"/>
    <w:rsid w:val="00706B40"/>
    <w:rsid w:val="007300CD"/>
    <w:rsid w:val="00762A65"/>
    <w:rsid w:val="007D578D"/>
    <w:rsid w:val="00813EA9"/>
    <w:rsid w:val="00842932"/>
    <w:rsid w:val="008548CE"/>
    <w:rsid w:val="0087533C"/>
    <w:rsid w:val="008900CF"/>
    <w:rsid w:val="008C4A6F"/>
    <w:rsid w:val="009175C9"/>
    <w:rsid w:val="009736BF"/>
    <w:rsid w:val="009B2B9D"/>
    <w:rsid w:val="009C1B43"/>
    <w:rsid w:val="00A15150"/>
    <w:rsid w:val="00A23579"/>
    <w:rsid w:val="00AD0364"/>
    <w:rsid w:val="00AE6EC7"/>
    <w:rsid w:val="00AF15FE"/>
    <w:rsid w:val="00B308BC"/>
    <w:rsid w:val="00B65776"/>
    <w:rsid w:val="00B77ED3"/>
    <w:rsid w:val="00B95E6D"/>
    <w:rsid w:val="00BC2605"/>
    <w:rsid w:val="00BE3227"/>
    <w:rsid w:val="00C02A4A"/>
    <w:rsid w:val="00C26BFB"/>
    <w:rsid w:val="00CB2DBE"/>
    <w:rsid w:val="00CD46BA"/>
    <w:rsid w:val="00CE3A69"/>
    <w:rsid w:val="00D527D4"/>
    <w:rsid w:val="00D7122B"/>
    <w:rsid w:val="00DA0042"/>
    <w:rsid w:val="00DA42E9"/>
    <w:rsid w:val="00DA605D"/>
    <w:rsid w:val="00E06001"/>
    <w:rsid w:val="00E4243A"/>
    <w:rsid w:val="00E87FD9"/>
    <w:rsid w:val="00E915FA"/>
    <w:rsid w:val="00F65B08"/>
    <w:rsid w:val="00F70330"/>
    <w:rsid w:val="00FA470E"/>
    <w:rsid w:val="00FE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2B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602B"/>
  </w:style>
  <w:style w:type="character" w:styleId="a3">
    <w:name w:val="Hyperlink"/>
    <w:rsid w:val="005D602B"/>
    <w:rPr>
      <w:color w:val="000080"/>
      <w:u w:val="single"/>
    </w:rPr>
  </w:style>
  <w:style w:type="character" w:customStyle="1" w:styleId="a4">
    <w:name w:val="Основной текст Знак"/>
    <w:rsid w:val="005D602B"/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rsid w:val="005D602B"/>
    <w:rPr>
      <w:color w:val="00000A"/>
    </w:rPr>
  </w:style>
  <w:style w:type="character" w:customStyle="1" w:styleId="a6">
    <w:name w:val="Сравнение редакций. Добавленный фрагмент"/>
    <w:rsid w:val="005D602B"/>
    <w:rPr>
      <w:color w:val="000000"/>
    </w:rPr>
  </w:style>
  <w:style w:type="character" w:customStyle="1" w:styleId="ConsPlusNormal">
    <w:name w:val="ConsPlusNormal Знак"/>
    <w:rsid w:val="005D602B"/>
    <w:rPr>
      <w:rFonts w:ascii="Arial" w:hAnsi="Arial" w:cs="Arial"/>
      <w:lang w:val="ru-RU" w:eastAsia="ar-SA" w:bidi="ar-SA"/>
    </w:rPr>
  </w:style>
  <w:style w:type="paragraph" w:styleId="a7">
    <w:name w:val="Title"/>
    <w:basedOn w:val="a"/>
    <w:next w:val="a8"/>
    <w:qFormat/>
    <w:rsid w:val="005D602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8">
    <w:name w:val="Body Text"/>
    <w:basedOn w:val="a"/>
    <w:rsid w:val="005D602B"/>
    <w:pPr>
      <w:spacing w:after="120"/>
    </w:pPr>
  </w:style>
  <w:style w:type="paragraph" w:styleId="a9">
    <w:name w:val="List"/>
    <w:basedOn w:val="a8"/>
    <w:rsid w:val="005D602B"/>
    <w:rPr>
      <w:rFonts w:cs="Mangal"/>
    </w:rPr>
  </w:style>
  <w:style w:type="paragraph" w:customStyle="1" w:styleId="2">
    <w:name w:val="Название2"/>
    <w:basedOn w:val="a"/>
    <w:rsid w:val="005D602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D602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5D602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D602B"/>
    <w:pPr>
      <w:suppressLineNumbers/>
    </w:pPr>
  </w:style>
  <w:style w:type="paragraph" w:customStyle="1" w:styleId="aa">
    <w:name w:val="Содержимое таблицы"/>
    <w:basedOn w:val="a"/>
    <w:rsid w:val="005D602B"/>
    <w:pPr>
      <w:suppressLineNumbers/>
    </w:pPr>
  </w:style>
  <w:style w:type="paragraph" w:customStyle="1" w:styleId="ab">
    <w:name w:val="Заголовок таблицы"/>
    <w:basedOn w:val="aa"/>
    <w:rsid w:val="005D602B"/>
    <w:pPr>
      <w:jc w:val="center"/>
    </w:pPr>
    <w:rPr>
      <w:b/>
      <w:bCs/>
    </w:rPr>
  </w:style>
  <w:style w:type="paragraph" w:customStyle="1" w:styleId="ConsPlusTitle">
    <w:name w:val="ConsPlusTitle"/>
    <w:rsid w:val="005D602B"/>
    <w:pPr>
      <w:widowControl w:val="0"/>
      <w:suppressAutoHyphens/>
    </w:pPr>
    <w:rPr>
      <w:rFonts w:ascii="Arial" w:hAnsi="Arial" w:cs="Arial"/>
      <w:b/>
      <w:bCs/>
      <w:kern w:val="1"/>
      <w:sz w:val="16"/>
      <w:szCs w:val="16"/>
      <w:lang w:eastAsia="hi-IN" w:bidi="hi-IN"/>
    </w:rPr>
  </w:style>
  <w:style w:type="paragraph" w:customStyle="1" w:styleId="ConsPlusNormal0">
    <w:name w:val="ConsPlusNormal"/>
    <w:rsid w:val="005D602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c">
    <w:name w:val="No Spacing"/>
    <w:uiPriority w:val="99"/>
    <w:qFormat/>
    <w:rsid w:val="00AE6EC7"/>
    <w:rPr>
      <w:rFonts w:ascii="Calibri" w:hAnsi="Calibri" w:cs="Calibri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rsid w:val="00E915FA"/>
    <w:rPr>
      <w:spacing w:val="20"/>
      <w:sz w:val="30"/>
      <w:szCs w:val="30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E915FA"/>
    <w:rPr>
      <w:sz w:val="25"/>
      <w:szCs w:val="25"/>
      <w:shd w:val="clear" w:color="auto" w:fill="FFFFFF"/>
    </w:rPr>
  </w:style>
  <w:style w:type="character" w:customStyle="1" w:styleId="1115pt1pt">
    <w:name w:val="Основной текст (11) + 15 pt;Интервал 1 pt"/>
    <w:basedOn w:val="110"/>
    <w:rsid w:val="00E915FA"/>
    <w:rPr>
      <w:color w:val="000000"/>
      <w:spacing w:val="20"/>
      <w:w w:val="100"/>
      <w:position w:val="0"/>
      <w:sz w:val="30"/>
      <w:szCs w:val="30"/>
      <w:lang w:val="ru-RU"/>
    </w:rPr>
  </w:style>
  <w:style w:type="paragraph" w:customStyle="1" w:styleId="40">
    <w:name w:val="Заголовок №4"/>
    <w:basedOn w:val="a"/>
    <w:link w:val="4"/>
    <w:rsid w:val="00E915FA"/>
    <w:pPr>
      <w:shd w:val="clear" w:color="auto" w:fill="FFFFFF"/>
      <w:suppressAutoHyphens w:val="0"/>
      <w:spacing w:after="60" w:line="0" w:lineRule="atLeast"/>
      <w:jc w:val="center"/>
      <w:outlineLvl w:val="3"/>
    </w:pPr>
    <w:rPr>
      <w:rFonts w:ascii="Times New Roman" w:hAnsi="Times New Roman" w:cs="Times New Roman"/>
      <w:spacing w:val="20"/>
      <w:sz w:val="30"/>
      <w:szCs w:val="30"/>
      <w:lang w:eastAsia="ru-RU"/>
    </w:rPr>
  </w:style>
  <w:style w:type="paragraph" w:customStyle="1" w:styleId="111">
    <w:name w:val="Основной текст (11)"/>
    <w:basedOn w:val="a"/>
    <w:link w:val="110"/>
    <w:rsid w:val="00E915FA"/>
    <w:pPr>
      <w:shd w:val="clear" w:color="auto" w:fill="FFFFFF"/>
      <w:suppressAutoHyphens w:val="0"/>
      <w:spacing w:before="60" w:after="360" w:line="336" w:lineRule="exact"/>
      <w:jc w:val="center"/>
    </w:pPr>
    <w:rPr>
      <w:rFonts w:ascii="Times New Roman" w:hAnsi="Times New Roman" w:cs="Times New Roman"/>
      <w:sz w:val="25"/>
      <w:szCs w:val="25"/>
      <w:lang w:eastAsia="ru-RU"/>
    </w:rPr>
  </w:style>
  <w:style w:type="paragraph" w:styleId="ad">
    <w:name w:val="Normal (Web)"/>
    <w:basedOn w:val="a"/>
    <w:uiPriority w:val="99"/>
    <w:unhideWhenUsed/>
    <w:rsid w:val="00E06001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val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536E5-2366-4870-A315-3549DFAA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Kraftway</Company>
  <LinksUpToDate>false</LinksUpToDate>
  <CharactersWithSpaces>2314</CharactersWithSpaces>
  <SharedDoc>false</SharedDoc>
  <HLinks>
    <vt:vector size="12" baseType="variant">
      <vt:variant>
        <vt:i4>196625</vt:i4>
      </vt:variant>
      <vt:variant>
        <vt:i4>3</vt:i4>
      </vt:variant>
      <vt:variant>
        <vt:i4>0</vt:i4>
      </vt:variant>
      <vt:variant>
        <vt:i4>5</vt:i4>
      </vt:variant>
      <vt:variant>
        <vt:lpwstr>http://www.uvala.ru/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http://www.mogochino.ru/upload/files/npa/2014/post/post_112.doc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ÍÏÏ "Ãàðàíò-Ñåðâèñ"</dc:creator>
  <dc:description>Äîêóìåíò ýêñïîðòèðîâàí èç ñèñòåìû ÃÀÐÀÍÒ</dc:description>
  <cp:lastModifiedBy>Дорофеева</cp:lastModifiedBy>
  <cp:revision>2</cp:revision>
  <cp:lastPrinted>2022-10-31T09:27:00Z</cp:lastPrinted>
  <dcterms:created xsi:type="dcterms:W3CDTF">2022-10-31T09:29:00Z</dcterms:created>
  <dcterms:modified xsi:type="dcterms:W3CDTF">2022-10-31T09:29:00Z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