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87" w:rsidRPr="001D57C4" w:rsidRDefault="006C6A87" w:rsidP="006C6A87">
      <w:pPr>
        <w:jc w:val="center"/>
        <w:rPr>
          <w:rFonts w:ascii="Arial" w:hAnsi="Arial" w:cs="Arial"/>
          <w:b/>
          <w:sz w:val="24"/>
          <w:szCs w:val="24"/>
        </w:rPr>
      </w:pPr>
      <w:bookmarkStart w:id="0" w:name="_GoBack"/>
      <w:r w:rsidRPr="001D57C4">
        <w:rPr>
          <w:rFonts w:ascii="Arial" w:hAnsi="Arial" w:cs="Arial"/>
          <w:b/>
          <w:sz w:val="24"/>
          <w:szCs w:val="24"/>
        </w:rPr>
        <w:t>ТОМСКАЯ ОБЛАСТЬ</w:t>
      </w: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МОЛЧАНОВСКИЙ РАЙОН</w:t>
      </w: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АДМИНИСТРАЦИЯ МОГОЧИНСКОГО СЕЛЬСКОГО ПОСЕЛЕНИЯ</w:t>
      </w:r>
    </w:p>
    <w:p w:rsidR="006C6A87" w:rsidRPr="001D57C4" w:rsidRDefault="006C6A87" w:rsidP="006C6A87">
      <w:pPr>
        <w:jc w:val="center"/>
        <w:rPr>
          <w:rFonts w:ascii="Arial" w:hAnsi="Arial" w:cs="Arial"/>
          <w:b/>
          <w:sz w:val="24"/>
          <w:szCs w:val="24"/>
        </w:rPr>
      </w:pPr>
    </w:p>
    <w:p w:rsidR="006C6A87" w:rsidRPr="001D57C4" w:rsidRDefault="006C6A87" w:rsidP="006C6A87">
      <w:pPr>
        <w:jc w:val="center"/>
        <w:rPr>
          <w:rFonts w:ascii="Arial" w:hAnsi="Arial" w:cs="Arial"/>
          <w:b/>
          <w:sz w:val="24"/>
          <w:szCs w:val="24"/>
        </w:rPr>
      </w:pPr>
      <w:r w:rsidRPr="001D57C4">
        <w:rPr>
          <w:rFonts w:ascii="Arial" w:hAnsi="Arial" w:cs="Arial"/>
          <w:b/>
          <w:sz w:val="24"/>
          <w:szCs w:val="24"/>
        </w:rPr>
        <w:t>ПОСТАНОВЛЕНИЕ</w:t>
      </w:r>
    </w:p>
    <w:p w:rsidR="006C6A87" w:rsidRPr="001D57C4" w:rsidRDefault="00F526D7" w:rsidP="006C6A87">
      <w:pPr>
        <w:jc w:val="center"/>
        <w:rPr>
          <w:rFonts w:ascii="Arial" w:hAnsi="Arial" w:cs="Arial"/>
          <w:sz w:val="24"/>
          <w:szCs w:val="24"/>
        </w:rPr>
      </w:pPr>
      <w:r w:rsidRPr="001D57C4">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6C6A87" w:rsidRPr="001D57C4" w:rsidRDefault="006C6A87" w:rsidP="006C6A87">
      <w:pPr>
        <w:pStyle w:val="35"/>
        <w:shd w:val="clear" w:color="auto" w:fill="auto"/>
        <w:tabs>
          <w:tab w:val="right" w:pos="9049"/>
          <w:tab w:val="right" w:pos="9658"/>
        </w:tabs>
        <w:spacing w:before="0" w:after="0" w:line="240" w:lineRule="auto"/>
        <w:rPr>
          <w:rStyle w:val="313pt"/>
          <w:rFonts w:ascii="Arial" w:hAnsi="Arial" w:cs="Arial"/>
          <w:sz w:val="24"/>
          <w:szCs w:val="24"/>
          <w:u w:val="single"/>
        </w:rPr>
      </w:pPr>
      <w:r w:rsidRPr="001D57C4">
        <w:rPr>
          <w:rStyle w:val="313pt"/>
          <w:rFonts w:ascii="Arial" w:hAnsi="Arial" w:cs="Arial"/>
          <w:sz w:val="24"/>
          <w:szCs w:val="24"/>
        </w:rPr>
        <w:t xml:space="preserve">от </w:t>
      </w:r>
      <w:r w:rsidRPr="001D57C4">
        <w:rPr>
          <w:rFonts w:ascii="Arial" w:hAnsi="Arial" w:cs="Arial"/>
          <w:i w:val="0"/>
          <w:sz w:val="24"/>
          <w:szCs w:val="24"/>
        </w:rPr>
        <w:t>«</w:t>
      </w:r>
      <w:r w:rsidR="00165CC8" w:rsidRPr="001D57C4">
        <w:rPr>
          <w:rFonts w:ascii="Arial" w:hAnsi="Arial" w:cs="Arial"/>
          <w:i w:val="0"/>
          <w:sz w:val="24"/>
          <w:szCs w:val="24"/>
        </w:rPr>
        <w:t>30</w:t>
      </w:r>
      <w:r w:rsidRPr="001D57C4">
        <w:rPr>
          <w:rFonts w:ascii="Arial" w:hAnsi="Arial" w:cs="Arial"/>
          <w:i w:val="0"/>
          <w:sz w:val="24"/>
          <w:szCs w:val="24"/>
        </w:rPr>
        <w:t>»</w:t>
      </w:r>
      <w:r w:rsidR="00165CC8" w:rsidRPr="001D57C4">
        <w:rPr>
          <w:rFonts w:ascii="Arial" w:hAnsi="Arial" w:cs="Arial"/>
          <w:i w:val="0"/>
          <w:sz w:val="24"/>
          <w:szCs w:val="24"/>
        </w:rPr>
        <w:t xml:space="preserve"> января </w:t>
      </w:r>
      <w:r w:rsidR="00D67B65" w:rsidRPr="001D57C4">
        <w:rPr>
          <w:rStyle w:val="313pt"/>
          <w:rFonts w:ascii="Arial" w:hAnsi="Arial" w:cs="Arial"/>
          <w:sz w:val="24"/>
          <w:szCs w:val="24"/>
        </w:rPr>
        <w:t>2020</w:t>
      </w:r>
      <w:r w:rsidRPr="001D57C4">
        <w:rPr>
          <w:rStyle w:val="313pt"/>
          <w:rFonts w:ascii="Arial" w:hAnsi="Arial" w:cs="Arial"/>
          <w:sz w:val="24"/>
          <w:szCs w:val="24"/>
        </w:rPr>
        <w:t>г.</w:t>
      </w:r>
      <w:r w:rsidRPr="001D57C4">
        <w:rPr>
          <w:rStyle w:val="313pt"/>
          <w:rFonts w:ascii="Arial" w:hAnsi="Arial" w:cs="Arial"/>
          <w:sz w:val="24"/>
          <w:szCs w:val="24"/>
        </w:rPr>
        <w:tab/>
        <w:t xml:space="preserve">                                                                       № </w:t>
      </w:r>
      <w:r w:rsidR="00165CC8" w:rsidRPr="001D57C4">
        <w:rPr>
          <w:rStyle w:val="313pt"/>
          <w:rFonts w:ascii="Arial" w:hAnsi="Arial" w:cs="Arial"/>
          <w:sz w:val="24"/>
          <w:szCs w:val="24"/>
        </w:rPr>
        <w:t>22</w:t>
      </w:r>
    </w:p>
    <w:p w:rsidR="006C6A87" w:rsidRPr="001D57C4" w:rsidRDefault="006C6A87" w:rsidP="006C6A87">
      <w:pPr>
        <w:pStyle w:val="35"/>
        <w:shd w:val="clear" w:color="auto" w:fill="auto"/>
        <w:tabs>
          <w:tab w:val="right" w:pos="9049"/>
          <w:tab w:val="right" w:pos="9658"/>
        </w:tabs>
        <w:spacing w:before="0" w:after="0" w:line="240" w:lineRule="auto"/>
        <w:rPr>
          <w:rFonts w:ascii="Arial" w:hAnsi="Arial" w:cs="Arial"/>
          <w:sz w:val="24"/>
          <w:szCs w:val="24"/>
        </w:rPr>
      </w:pPr>
    </w:p>
    <w:p w:rsidR="006C6A87" w:rsidRPr="001D57C4" w:rsidRDefault="006C6A87" w:rsidP="006C6A87">
      <w:pPr>
        <w:pStyle w:val="81"/>
        <w:shd w:val="clear" w:color="auto" w:fill="auto"/>
        <w:spacing w:before="0" w:after="0" w:line="240" w:lineRule="auto"/>
        <w:ind w:firstLine="0"/>
        <w:rPr>
          <w:rFonts w:ascii="Arial" w:hAnsi="Arial" w:cs="Arial"/>
          <w:sz w:val="24"/>
          <w:szCs w:val="24"/>
        </w:rPr>
      </w:pPr>
      <w:r w:rsidRPr="001D57C4">
        <w:rPr>
          <w:rFonts w:ascii="Arial" w:hAnsi="Arial" w:cs="Arial"/>
          <w:sz w:val="24"/>
          <w:szCs w:val="24"/>
        </w:rPr>
        <w:t>с. Могочино</w:t>
      </w:r>
    </w:p>
    <w:p w:rsidR="006C6A87" w:rsidRPr="001D57C4" w:rsidRDefault="006C6A87" w:rsidP="006C6A87">
      <w:pPr>
        <w:pStyle w:val="81"/>
        <w:shd w:val="clear" w:color="auto" w:fill="auto"/>
        <w:spacing w:before="0" w:after="0" w:line="240" w:lineRule="auto"/>
        <w:ind w:right="4535" w:firstLine="0"/>
        <w:rPr>
          <w:rFonts w:ascii="Arial" w:hAnsi="Arial" w:cs="Arial"/>
          <w:sz w:val="24"/>
          <w:szCs w:val="24"/>
        </w:rPr>
      </w:pPr>
    </w:p>
    <w:p w:rsidR="00EE082B" w:rsidRPr="001D57C4" w:rsidRDefault="00EE082B" w:rsidP="00EE082B">
      <w:pPr>
        <w:pStyle w:val="2"/>
        <w:keepNext w:val="0"/>
        <w:widowControl w:val="0"/>
        <w:spacing w:line="260" w:lineRule="exact"/>
        <w:rPr>
          <w:rFonts w:ascii="Arial" w:hAnsi="Arial" w:cs="Arial"/>
          <w:sz w:val="24"/>
          <w:szCs w:val="24"/>
        </w:rPr>
      </w:pPr>
    </w:p>
    <w:p w:rsidR="006C4F7C" w:rsidRPr="001D57C4" w:rsidRDefault="006149E7" w:rsidP="006C6A87">
      <w:pPr>
        <w:ind w:right="4251"/>
        <w:jc w:val="both"/>
        <w:rPr>
          <w:rFonts w:ascii="Arial" w:hAnsi="Arial" w:cs="Arial"/>
          <w:sz w:val="24"/>
          <w:szCs w:val="24"/>
        </w:rPr>
      </w:pPr>
      <w:r w:rsidRPr="001D57C4">
        <w:rPr>
          <w:rFonts w:ascii="Arial" w:hAnsi="Arial" w:cs="Arial"/>
          <w:color w:val="000000"/>
          <w:sz w:val="24"/>
          <w:szCs w:val="24"/>
        </w:rPr>
        <w:t>О внесении изменений в Постановление Администрации Могочинского сельского п</w:t>
      </w:r>
      <w:r w:rsidRPr="001D57C4">
        <w:rPr>
          <w:rFonts w:ascii="Arial" w:hAnsi="Arial" w:cs="Arial"/>
          <w:color w:val="000000"/>
          <w:sz w:val="24"/>
          <w:szCs w:val="24"/>
        </w:rPr>
        <w:t>о</w:t>
      </w:r>
      <w:r w:rsidRPr="001D57C4">
        <w:rPr>
          <w:rFonts w:ascii="Arial" w:hAnsi="Arial" w:cs="Arial"/>
          <w:color w:val="000000"/>
          <w:sz w:val="24"/>
          <w:szCs w:val="24"/>
        </w:rPr>
        <w:t>селения от 08.12.2017 «</w:t>
      </w:r>
      <w:r w:rsidR="006C6A87" w:rsidRPr="001D57C4">
        <w:rPr>
          <w:rFonts w:ascii="Arial" w:hAnsi="Arial" w:cs="Arial"/>
          <w:color w:val="000000"/>
          <w:sz w:val="24"/>
          <w:szCs w:val="24"/>
        </w:rPr>
        <w:t>Об утверждении м</w:t>
      </w:r>
      <w:r w:rsidR="006C6A87" w:rsidRPr="001D57C4">
        <w:rPr>
          <w:rFonts w:ascii="Arial" w:hAnsi="Arial" w:cs="Arial"/>
          <w:color w:val="000000"/>
          <w:sz w:val="24"/>
          <w:szCs w:val="24"/>
        </w:rPr>
        <w:t>у</w:t>
      </w:r>
      <w:r w:rsidR="006C6A87" w:rsidRPr="001D57C4">
        <w:rPr>
          <w:rFonts w:ascii="Arial" w:hAnsi="Arial" w:cs="Arial"/>
          <w:color w:val="000000"/>
          <w:sz w:val="24"/>
          <w:szCs w:val="24"/>
        </w:rPr>
        <w:t>ниципальной программы «</w:t>
      </w:r>
      <w:r w:rsidR="006C6A87" w:rsidRPr="001D57C4">
        <w:rPr>
          <w:rFonts w:ascii="Arial" w:hAnsi="Arial" w:cs="Arial"/>
          <w:sz w:val="24"/>
          <w:szCs w:val="24"/>
        </w:rPr>
        <w:t>Улучшение усл</w:t>
      </w:r>
      <w:r w:rsidR="006C6A87" w:rsidRPr="001D57C4">
        <w:rPr>
          <w:rFonts w:ascii="Arial" w:hAnsi="Arial" w:cs="Arial"/>
          <w:sz w:val="24"/>
          <w:szCs w:val="24"/>
        </w:rPr>
        <w:t>о</w:t>
      </w:r>
      <w:r w:rsidR="006C6A87" w:rsidRPr="001D57C4">
        <w:rPr>
          <w:rFonts w:ascii="Arial" w:hAnsi="Arial" w:cs="Arial"/>
          <w:sz w:val="24"/>
          <w:szCs w:val="24"/>
        </w:rPr>
        <w:t>вий и охраны труда в Могочинском сельском поселении на 2017-2020 годы</w:t>
      </w:r>
      <w:r w:rsidR="006C6A87" w:rsidRPr="001D57C4">
        <w:rPr>
          <w:rFonts w:ascii="Arial" w:hAnsi="Arial" w:cs="Arial"/>
          <w:color w:val="000000"/>
          <w:sz w:val="24"/>
          <w:szCs w:val="24"/>
        </w:rPr>
        <w:t>»</w:t>
      </w:r>
    </w:p>
    <w:p w:rsidR="006C6A87" w:rsidRPr="001D57C4" w:rsidRDefault="006C6A87" w:rsidP="00EE082B">
      <w:pPr>
        <w:pStyle w:val="2"/>
        <w:keepNext w:val="0"/>
        <w:widowControl w:val="0"/>
        <w:rPr>
          <w:rFonts w:ascii="Arial" w:hAnsi="Arial" w:cs="Arial"/>
          <w:sz w:val="24"/>
          <w:szCs w:val="24"/>
        </w:rPr>
      </w:pPr>
    </w:p>
    <w:p w:rsidR="006C6A87" w:rsidRPr="001D57C4" w:rsidRDefault="006C6A87" w:rsidP="006C6A87">
      <w:pPr>
        <w:jc w:val="both"/>
        <w:rPr>
          <w:rFonts w:ascii="Arial" w:hAnsi="Arial" w:cs="Arial"/>
          <w:sz w:val="24"/>
          <w:szCs w:val="24"/>
        </w:rPr>
      </w:pPr>
      <w:r w:rsidRPr="001D57C4">
        <w:rPr>
          <w:rFonts w:ascii="Arial" w:hAnsi="Arial" w:cs="Arial"/>
          <w:sz w:val="24"/>
          <w:szCs w:val="24"/>
        </w:rPr>
        <w:t>ПОСТАНОВЛЯ</w:t>
      </w:r>
      <w:r w:rsidR="006149E7" w:rsidRPr="001D57C4">
        <w:rPr>
          <w:rFonts w:ascii="Arial" w:hAnsi="Arial" w:cs="Arial"/>
          <w:sz w:val="24"/>
          <w:szCs w:val="24"/>
        </w:rPr>
        <w:t>Ю</w:t>
      </w:r>
      <w:r w:rsidRPr="001D57C4">
        <w:rPr>
          <w:rFonts w:ascii="Arial" w:hAnsi="Arial" w:cs="Arial"/>
          <w:sz w:val="24"/>
          <w:szCs w:val="24"/>
        </w:rPr>
        <w:t>:</w:t>
      </w:r>
    </w:p>
    <w:p w:rsidR="009805D4" w:rsidRPr="001D57C4" w:rsidRDefault="009805D4" w:rsidP="006C6A87">
      <w:pPr>
        <w:jc w:val="both"/>
        <w:rPr>
          <w:rFonts w:ascii="Arial" w:hAnsi="Arial" w:cs="Arial"/>
          <w:sz w:val="24"/>
          <w:szCs w:val="24"/>
        </w:rPr>
      </w:pPr>
    </w:p>
    <w:p w:rsidR="009805D4" w:rsidRPr="001D57C4" w:rsidRDefault="009805D4" w:rsidP="004E5CA4">
      <w:pPr>
        <w:ind w:firstLine="709"/>
        <w:contextualSpacing/>
        <w:jc w:val="both"/>
        <w:rPr>
          <w:rFonts w:ascii="Arial" w:hAnsi="Arial" w:cs="Arial"/>
          <w:color w:val="000000"/>
          <w:sz w:val="24"/>
          <w:szCs w:val="24"/>
        </w:rPr>
      </w:pPr>
      <w:r w:rsidRPr="001D57C4">
        <w:rPr>
          <w:rFonts w:ascii="Arial" w:hAnsi="Arial" w:cs="Arial"/>
          <w:sz w:val="24"/>
          <w:szCs w:val="24"/>
        </w:rPr>
        <w:t xml:space="preserve">1. </w:t>
      </w:r>
      <w:r w:rsidRPr="001D57C4">
        <w:rPr>
          <w:rFonts w:ascii="Arial" w:hAnsi="Arial" w:cs="Arial"/>
          <w:color w:val="000000"/>
          <w:sz w:val="24"/>
          <w:szCs w:val="24"/>
        </w:rPr>
        <w:t xml:space="preserve">Продлить срок действия муниципальной программы </w:t>
      </w:r>
      <w:r w:rsidR="004E5CA4" w:rsidRPr="001D57C4">
        <w:rPr>
          <w:rFonts w:ascii="Arial" w:hAnsi="Arial" w:cs="Arial"/>
          <w:color w:val="000000"/>
          <w:sz w:val="24"/>
          <w:szCs w:val="24"/>
        </w:rPr>
        <w:t>«</w:t>
      </w:r>
      <w:r w:rsidR="004E5CA4" w:rsidRPr="001D57C4">
        <w:rPr>
          <w:rFonts w:ascii="Arial" w:hAnsi="Arial" w:cs="Arial"/>
          <w:sz w:val="24"/>
          <w:szCs w:val="24"/>
        </w:rPr>
        <w:t>Улучшение условий и охраны труда в Могочинском сельском поселении на 2017-2020 годы</w:t>
      </w:r>
      <w:r w:rsidR="004E5CA4" w:rsidRPr="001D57C4">
        <w:rPr>
          <w:rFonts w:ascii="Arial" w:hAnsi="Arial" w:cs="Arial"/>
          <w:color w:val="000000"/>
          <w:sz w:val="24"/>
          <w:szCs w:val="24"/>
        </w:rPr>
        <w:t>»</w:t>
      </w:r>
      <w:r w:rsidR="004E5CA4" w:rsidRPr="001D57C4">
        <w:rPr>
          <w:rFonts w:ascii="Arial" w:eastAsia="BatangChe" w:hAnsi="Arial" w:cs="Arial"/>
          <w:sz w:val="24"/>
          <w:szCs w:val="24"/>
        </w:rPr>
        <w:t xml:space="preserve"> </w:t>
      </w:r>
      <w:r w:rsidRPr="001D57C4">
        <w:rPr>
          <w:rFonts w:ascii="Arial" w:hAnsi="Arial" w:cs="Arial"/>
          <w:color w:val="000000"/>
          <w:sz w:val="24"/>
          <w:szCs w:val="24"/>
        </w:rPr>
        <w:t>(далее – Муниципальной программы), утвержденной постановлением администрации М</w:t>
      </w:r>
      <w:r w:rsidRPr="001D57C4">
        <w:rPr>
          <w:rFonts w:ascii="Arial" w:hAnsi="Arial" w:cs="Arial"/>
          <w:color w:val="000000"/>
          <w:sz w:val="24"/>
          <w:szCs w:val="24"/>
        </w:rPr>
        <w:t>о</w:t>
      </w:r>
      <w:r w:rsidRPr="001D57C4">
        <w:rPr>
          <w:rFonts w:ascii="Arial" w:hAnsi="Arial" w:cs="Arial"/>
          <w:color w:val="000000"/>
          <w:sz w:val="24"/>
          <w:szCs w:val="24"/>
        </w:rPr>
        <w:t xml:space="preserve">гочинского сельского поселения от </w:t>
      </w:r>
      <w:r w:rsidR="004E5CA4" w:rsidRPr="001D57C4">
        <w:rPr>
          <w:rFonts w:ascii="Arial" w:hAnsi="Arial" w:cs="Arial"/>
          <w:color w:val="000000"/>
          <w:sz w:val="24"/>
          <w:szCs w:val="24"/>
        </w:rPr>
        <w:t xml:space="preserve">08.12.2017 </w:t>
      </w:r>
      <w:r w:rsidRPr="001D57C4">
        <w:rPr>
          <w:rFonts w:ascii="Arial" w:hAnsi="Arial" w:cs="Arial"/>
          <w:color w:val="000000"/>
          <w:sz w:val="24"/>
          <w:szCs w:val="24"/>
        </w:rPr>
        <w:t xml:space="preserve">№ </w:t>
      </w:r>
      <w:r w:rsidR="004E5CA4" w:rsidRPr="001D57C4">
        <w:rPr>
          <w:rFonts w:ascii="Arial" w:hAnsi="Arial" w:cs="Arial"/>
          <w:color w:val="000000"/>
          <w:sz w:val="24"/>
          <w:szCs w:val="24"/>
        </w:rPr>
        <w:t>152.</w:t>
      </w:r>
      <w:r w:rsidRPr="001D57C4">
        <w:rPr>
          <w:rFonts w:ascii="Arial" w:hAnsi="Arial" w:cs="Arial"/>
          <w:color w:val="000000"/>
          <w:sz w:val="24"/>
          <w:szCs w:val="24"/>
        </w:rPr>
        <w:t xml:space="preserve"> </w:t>
      </w:r>
    </w:p>
    <w:p w:rsidR="006149E7" w:rsidRPr="001D57C4" w:rsidRDefault="009805D4" w:rsidP="001D57C4">
      <w:pPr>
        <w:ind w:firstLine="709"/>
        <w:contextualSpacing/>
        <w:jc w:val="both"/>
        <w:rPr>
          <w:rFonts w:ascii="Arial" w:hAnsi="Arial" w:cs="Arial"/>
          <w:color w:val="000000"/>
          <w:sz w:val="24"/>
          <w:szCs w:val="24"/>
        </w:rPr>
      </w:pPr>
      <w:r w:rsidRPr="001D57C4">
        <w:rPr>
          <w:rFonts w:ascii="Arial" w:hAnsi="Arial" w:cs="Arial"/>
          <w:color w:val="000000"/>
          <w:sz w:val="24"/>
          <w:szCs w:val="24"/>
        </w:rPr>
        <w:t xml:space="preserve">2. </w:t>
      </w:r>
      <w:r w:rsidR="006149E7" w:rsidRPr="001D57C4">
        <w:rPr>
          <w:rFonts w:ascii="Arial" w:hAnsi="Arial" w:cs="Arial"/>
          <w:sz w:val="24"/>
          <w:szCs w:val="24"/>
        </w:rPr>
        <w:t xml:space="preserve">Внести в </w:t>
      </w:r>
      <w:r w:rsidR="006149E7" w:rsidRPr="001D57C4">
        <w:rPr>
          <w:rFonts w:ascii="Arial" w:hAnsi="Arial" w:cs="Arial"/>
          <w:color w:val="000000"/>
          <w:sz w:val="24"/>
          <w:szCs w:val="24"/>
        </w:rPr>
        <w:t>Постановление Администрации Могочинского сельского посел</w:t>
      </w:r>
      <w:r w:rsidR="006149E7" w:rsidRPr="001D57C4">
        <w:rPr>
          <w:rFonts w:ascii="Arial" w:hAnsi="Arial" w:cs="Arial"/>
          <w:color w:val="000000"/>
          <w:sz w:val="24"/>
          <w:szCs w:val="24"/>
        </w:rPr>
        <w:t>е</w:t>
      </w:r>
      <w:r w:rsidR="006149E7" w:rsidRPr="001D57C4">
        <w:rPr>
          <w:rFonts w:ascii="Arial" w:hAnsi="Arial" w:cs="Arial"/>
          <w:color w:val="000000"/>
          <w:sz w:val="24"/>
          <w:szCs w:val="24"/>
        </w:rPr>
        <w:t>ния от 08.12.2017 «Об утверждении муниципальной программы «</w:t>
      </w:r>
      <w:r w:rsidR="006149E7" w:rsidRPr="001D57C4">
        <w:rPr>
          <w:rFonts w:ascii="Arial" w:hAnsi="Arial" w:cs="Arial"/>
          <w:sz w:val="24"/>
          <w:szCs w:val="24"/>
        </w:rPr>
        <w:t>Улучшение усл</w:t>
      </w:r>
      <w:r w:rsidR="006149E7" w:rsidRPr="001D57C4">
        <w:rPr>
          <w:rFonts w:ascii="Arial" w:hAnsi="Arial" w:cs="Arial"/>
          <w:sz w:val="24"/>
          <w:szCs w:val="24"/>
        </w:rPr>
        <w:t>о</w:t>
      </w:r>
      <w:r w:rsidR="006149E7" w:rsidRPr="001D57C4">
        <w:rPr>
          <w:rFonts w:ascii="Arial" w:hAnsi="Arial" w:cs="Arial"/>
          <w:sz w:val="24"/>
          <w:szCs w:val="24"/>
        </w:rPr>
        <w:t>вий и охраны труда в Могочинском сельском поселении на 2017-2020 годы</w:t>
      </w:r>
      <w:r w:rsidR="006149E7" w:rsidRPr="001D57C4">
        <w:rPr>
          <w:rFonts w:ascii="Arial" w:hAnsi="Arial" w:cs="Arial"/>
          <w:color w:val="000000"/>
          <w:sz w:val="24"/>
          <w:szCs w:val="24"/>
        </w:rPr>
        <w:t>»</w:t>
      </w:r>
      <w:r w:rsidR="006149E7" w:rsidRPr="001D57C4">
        <w:rPr>
          <w:rFonts w:ascii="Arial" w:eastAsia="BatangChe" w:hAnsi="Arial" w:cs="Arial"/>
          <w:sz w:val="24"/>
          <w:szCs w:val="24"/>
        </w:rPr>
        <w:t xml:space="preserve"> (д</w:t>
      </w:r>
      <w:r w:rsidR="006149E7" w:rsidRPr="001D57C4">
        <w:rPr>
          <w:rFonts w:ascii="Arial" w:eastAsia="BatangChe" w:hAnsi="Arial" w:cs="Arial"/>
          <w:sz w:val="24"/>
          <w:szCs w:val="24"/>
        </w:rPr>
        <w:t>а</w:t>
      </w:r>
      <w:r w:rsidR="006149E7" w:rsidRPr="001D57C4">
        <w:rPr>
          <w:rFonts w:ascii="Arial" w:eastAsia="BatangChe" w:hAnsi="Arial" w:cs="Arial"/>
          <w:sz w:val="24"/>
          <w:szCs w:val="24"/>
        </w:rPr>
        <w:t>лее – постановление) следующие  изменения:</w:t>
      </w:r>
    </w:p>
    <w:p w:rsidR="001D57C4" w:rsidRPr="001D57C4" w:rsidRDefault="002C5E4B" w:rsidP="001D57C4">
      <w:pPr>
        <w:contextualSpacing/>
        <w:jc w:val="both"/>
        <w:rPr>
          <w:rFonts w:ascii="Arial" w:hAnsi="Arial" w:cs="Arial"/>
          <w:color w:val="000000"/>
          <w:sz w:val="24"/>
          <w:szCs w:val="24"/>
        </w:rPr>
      </w:pPr>
      <w:r>
        <w:rPr>
          <w:rFonts w:ascii="Arial" w:eastAsia="BatangChe" w:hAnsi="Arial" w:cs="Arial"/>
          <w:sz w:val="24"/>
          <w:szCs w:val="24"/>
        </w:rPr>
        <w:t xml:space="preserve">           </w:t>
      </w:r>
      <w:r w:rsidR="001D57C4">
        <w:rPr>
          <w:rFonts w:ascii="Arial" w:eastAsia="BatangChe" w:hAnsi="Arial" w:cs="Arial"/>
          <w:sz w:val="24"/>
          <w:szCs w:val="24"/>
        </w:rPr>
        <w:t>2</w:t>
      </w:r>
      <w:r w:rsidR="00D67B65" w:rsidRPr="001D57C4">
        <w:rPr>
          <w:rFonts w:ascii="Arial" w:eastAsia="BatangChe" w:hAnsi="Arial" w:cs="Arial"/>
          <w:sz w:val="24"/>
          <w:szCs w:val="24"/>
        </w:rPr>
        <w:t xml:space="preserve">.1. </w:t>
      </w:r>
      <w:r w:rsidR="001D57C4" w:rsidRPr="001D57C4">
        <w:rPr>
          <w:rFonts w:ascii="Arial" w:hAnsi="Arial" w:cs="Arial"/>
          <w:color w:val="000000"/>
          <w:sz w:val="24"/>
          <w:szCs w:val="24"/>
        </w:rPr>
        <w:t xml:space="preserve">По всему тексту </w:t>
      </w:r>
      <w:r w:rsidR="001D57C4">
        <w:rPr>
          <w:rFonts w:ascii="Arial" w:hAnsi="Arial" w:cs="Arial"/>
          <w:color w:val="000000"/>
          <w:sz w:val="24"/>
          <w:szCs w:val="24"/>
        </w:rPr>
        <w:t>Постановления</w:t>
      </w:r>
      <w:r w:rsidR="001D57C4" w:rsidRPr="001D57C4">
        <w:rPr>
          <w:rFonts w:ascii="Arial" w:hAnsi="Arial" w:cs="Arial"/>
          <w:color w:val="000000"/>
          <w:sz w:val="24"/>
          <w:szCs w:val="24"/>
        </w:rPr>
        <w:t xml:space="preserve"> слова «</w:t>
      </w:r>
      <w:r w:rsidR="001D57C4" w:rsidRPr="001D57C4">
        <w:rPr>
          <w:rFonts w:ascii="Arial" w:hAnsi="Arial" w:cs="Arial"/>
          <w:sz w:val="24"/>
          <w:szCs w:val="24"/>
        </w:rPr>
        <w:t>на 2017-2020 годы»</w:t>
      </w:r>
      <w:r w:rsidR="001D57C4" w:rsidRPr="001D57C4">
        <w:rPr>
          <w:rFonts w:ascii="Arial" w:hAnsi="Arial" w:cs="Arial"/>
          <w:color w:val="000000"/>
          <w:sz w:val="24"/>
          <w:szCs w:val="24"/>
        </w:rPr>
        <w:t xml:space="preserve"> заменить словами «на 2017-2022 года».</w:t>
      </w:r>
    </w:p>
    <w:p w:rsidR="00D67B65" w:rsidRPr="001D57C4" w:rsidRDefault="002C5E4B" w:rsidP="001D57C4">
      <w:pPr>
        <w:ind w:right="-144"/>
        <w:jc w:val="both"/>
        <w:rPr>
          <w:rFonts w:ascii="Arial" w:hAnsi="Arial" w:cs="Arial"/>
          <w:sz w:val="24"/>
          <w:szCs w:val="24"/>
        </w:rPr>
      </w:pPr>
      <w:r>
        <w:rPr>
          <w:rFonts w:ascii="Arial" w:hAnsi="Arial" w:cs="Arial"/>
          <w:color w:val="000000"/>
          <w:sz w:val="24"/>
          <w:szCs w:val="24"/>
        </w:rPr>
        <w:t xml:space="preserve">           </w:t>
      </w:r>
      <w:r w:rsidR="001D57C4">
        <w:rPr>
          <w:rFonts w:ascii="Arial" w:hAnsi="Arial" w:cs="Arial"/>
          <w:color w:val="000000"/>
          <w:sz w:val="24"/>
          <w:szCs w:val="24"/>
        </w:rPr>
        <w:t>2.2. Наименование</w:t>
      </w:r>
      <w:r w:rsidR="004E5CA4" w:rsidRPr="001D57C4">
        <w:rPr>
          <w:rFonts w:ascii="Arial" w:hAnsi="Arial" w:cs="Arial"/>
          <w:color w:val="000000"/>
          <w:sz w:val="24"/>
          <w:szCs w:val="24"/>
        </w:rPr>
        <w:t xml:space="preserve"> </w:t>
      </w:r>
      <w:r w:rsidR="001D57C4">
        <w:rPr>
          <w:rFonts w:ascii="Arial" w:hAnsi="Arial" w:cs="Arial"/>
          <w:color w:val="000000"/>
          <w:sz w:val="24"/>
          <w:szCs w:val="24"/>
        </w:rPr>
        <w:t>П</w:t>
      </w:r>
      <w:r w:rsidR="004E5CA4" w:rsidRPr="001D57C4">
        <w:rPr>
          <w:rFonts w:ascii="Arial" w:hAnsi="Arial" w:cs="Arial"/>
          <w:color w:val="000000"/>
          <w:sz w:val="24"/>
          <w:szCs w:val="24"/>
        </w:rPr>
        <w:t xml:space="preserve">остановления изложить в следующей редакции: </w:t>
      </w:r>
      <w:r w:rsidR="001D57C4" w:rsidRPr="001D57C4">
        <w:rPr>
          <w:rFonts w:ascii="Arial" w:hAnsi="Arial" w:cs="Arial"/>
          <w:color w:val="000000"/>
          <w:sz w:val="24"/>
          <w:szCs w:val="24"/>
        </w:rPr>
        <w:t>«Об у</w:t>
      </w:r>
      <w:r w:rsidR="001D57C4" w:rsidRPr="001D57C4">
        <w:rPr>
          <w:rFonts w:ascii="Arial" w:hAnsi="Arial" w:cs="Arial"/>
          <w:color w:val="000000"/>
          <w:sz w:val="24"/>
          <w:szCs w:val="24"/>
        </w:rPr>
        <w:t>т</w:t>
      </w:r>
      <w:r w:rsidR="001D57C4" w:rsidRPr="001D57C4">
        <w:rPr>
          <w:rFonts w:ascii="Arial" w:hAnsi="Arial" w:cs="Arial"/>
          <w:color w:val="000000"/>
          <w:sz w:val="24"/>
          <w:szCs w:val="24"/>
        </w:rPr>
        <w:t>верждении муниципальной программы «</w:t>
      </w:r>
      <w:r w:rsidR="001D57C4" w:rsidRPr="001D57C4">
        <w:rPr>
          <w:rFonts w:ascii="Arial" w:hAnsi="Arial" w:cs="Arial"/>
          <w:sz w:val="24"/>
          <w:szCs w:val="24"/>
        </w:rPr>
        <w:t>Улучшение условий и охраны труда в М</w:t>
      </w:r>
      <w:r w:rsidR="001D57C4" w:rsidRPr="001D57C4">
        <w:rPr>
          <w:rFonts w:ascii="Arial" w:hAnsi="Arial" w:cs="Arial"/>
          <w:sz w:val="24"/>
          <w:szCs w:val="24"/>
        </w:rPr>
        <w:t>о</w:t>
      </w:r>
      <w:r w:rsidR="001D57C4" w:rsidRPr="001D57C4">
        <w:rPr>
          <w:rFonts w:ascii="Arial" w:hAnsi="Arial" w:cs="Arial"/>
          <w:sz w:val="24"/>
          <w:szCs w:val="24"/>
        </w:rPr>
        <w:t>гочинском сел</w:t>
      </w:r>
      <w:r w:rsidR="001D57C4" w:rsidRPr="001D57C4">
        <w:rPr>
          <w:rFonts w:ascii="Arial" w:hAnsi="Arial" w:cs="Arial"/>
          <w:sz w:val="24"/>
          <w:szCs w:val="24"/>
        </w:rPr>
        <w:t>ь</w:t>
      </w:r>
      <w:r w:rsidR="001D57C4" w:rsidRPr="001D57C4">
        <w:rPr>
          <w:rFonts w:ascii="Arial" w:hAnsi="Arial" w:cs="Arial"/>
          <w:sz w:val="24"/>
          <w:szCs w:val="24"/>
        </w:rPr>
        <w:t>ском поселении на 2017-202</w:t>
      </w:r>
      <w:r w:rsidR="001D57C4">
        <w:rPr>
          <w:rFonts w:ascii="Arial" w:hAnsi="Arial" w:cs="Arial"/>
          <w:sz w:val="24"/>
          <w:szCs w:val="24"/>
        </w:rPr>
        <w:t>2</w:t>
      </w:r>
      <w:r w:rsidR="001D57C4" w:rsidRPr="001D57C4">
        <w:rPr>
          <w:rFonts w:ascii="Arial" w:hAnsi="Arial" w:cs="Arial"/>
          <w:sz w:val="24"/>
          <w:szCs w:val="24"/>
        </w:rPr>
        <w:t xml:space="preserve"> годы</w:t>
      </w:r>
      <w:r w:rsidR="001D57C4" w:rsidRPr="001D57C4">
        <w:rPr>
          <w:rFonts w:ascii="Arial" w:hAnsi="Arial" w:cs="Arial"/>
          <w:color w:val="000000"/>
          <w:sz w:val="24"/>
          <w:szCs w:val="24"/>
        </w:rPr>
        <w:t>»</w:t>
      </w:r>
      <w:r w:rsidR="00A319F4" w:rsidRPr="001D57C4">
        <w:rPr>
          <w:rFonts w:ascii="Arial" w:hAnsi="Arial" w:cs="Arial"/>
          <w:color w:val="000000"/>
          <w:sz w:val="24"/>
          <w:szCs w:val="24"/>
        </w:rPr>
        <w:t>.</w:t>
      </w:r>
    </w:p>
    <w:p w:rsidR="006149E7" w:rsidRPr="001D57C4" w:rsidRDefault="002C5E4B" w:rsidP="001D57C4">
      <w:pPr>
        <w:pStyle w:val="aff1"/>
        <w:spacing w:line="240" w:lineRule="atLeast"/>
        <w:jc w:val="both"/>
        <w:rPr>
          <w:rFonts w:ascii="Arial" w:eastAsia="BatangChe" w:hAnsi="Arial" w:cs="Arial"/>
          <w:sz w:val="24"/>
          <w:szCs w:val="24"/>
        </w:rPr>
      </w:pPr>
      <w:r>
        <w:rPr>
          <w:rFonts w:ascii="Arial" w:eastAsia="BatangChe" w:hAnsi="Arial" w:cs="Arial"/>
          <w:sz w:val="24"/>
          <w:szCs w:val="24"/>
        </w:rPr>
        <w:t xml:space="preserve">           </w:t>
      </w:r>
      <w:r w:rsidR="001D57C4">
        <w:rPr>
          <w:rFonts w:ascii="Arial" w:eastAsia="BatangChe" w:hAnsi="Arial" w:cs="Arial"/>
          <w:sz w:val="24"/>
          <w:szCs w:val="24"/>
        </w:rPr>
        <w:t>2</w:t>
      </w:r>
      <w:r w:rsidR="006149E7" w:rsidRPr="001D57C4">
        <w:rPr>
          <w:rFonts w:ascii="Arial" w:eastAsia="BatangChe" w:hAnsi="Arial" w:cs="Arial"/>
          <w:sz w:val="24"/>
          <w:szCs w:val="24"/>
        </w:rPr>
        <w:t>.</w:t>
      </w:r>
      <w:r w:rsidR="001D57C4">
        <w:rPr>
          <w:rFonts w:ascii="Arial" w:eastAsia="BatangChe" w:hAnsi="Arial" w:cs="Arial"/>
          <w:sz w:val="24"/>
          <w:szCs w:val="24"/>
        </w:rPr>
        <w:t>3</w:t>
      </w:r>
      <w:r w:rsidR="006149E7" w:rsidRPr="001D57C4">
        <w:rPr>
          <w:rFonts w:ascii="Arial" w:eastAsia="BatangChe" w:hAnsi="Arial" w:cs="Arial"/>
          <w:sz w:val="24"/>
          <w:szCs w:val="24"/>
        </w:rPr>
        <w:t xml:space="preserve">. В  </w:t>
      </w:r>
      <w:r w:rsidR="001D57C4">
        <w:rPr>
          <w:rFonts w:ascii="Arial" w:eastAsia="BatangChe" w:hAnsi="Arial" w:cs="Arial"/>
          <w:sz w:val="24"/>
          <w:szCs w:val="24"/>
        </w:rPr>
        <w:t xml:space="preserve">Паспорте </w:t>
      </w:r>
      <w:r w:rsidR="006149E7" w:rsidRPr="001D57C4">
        <w:rPr>
          <w:rFonts w:ascii="Arial" w:eastAsia="BatangChe" w:hAnsi="Arial" w:cs="Arial"/>
          <w:sz w:val="24"/>
          <w:szCs w:val="24"/>
        </w:rPr>
        <w:t>Муниципальной программ</w:t>
      </w:r>
      <w:r w:rsidR="001D57C4">
        <w:rPr>
          <w:rFonts w:ascii="Arial" w:eastAsia="BatangChe" w:hAnsi="Arial" w:cs="Arial"/>
          <w:sz w:val="24"/>
          <w:szCs w:val="24"/>
        </w:rPr>
        <w:t>ы</w:t>
      </w:r>
      <w:r>
        <w:rPr>
          <w:rFonts w:ascii="Arial" w:eastAsia="BatangChe" w:hAnsi="Arial" w:cs="Arial"/>
          <w:sz w:val="24"/>
          <w:szCs w:val="24"/>
        </w:rPr>
        <w:t>,</w:t>
      </w:r>
      <w:r>
        <w:rPr>
          <w:rFonts w:ascii="Arial" w:eastAsia="BatangChe" w:hAnsi="Arial" w:cs="Arial"/>
          <w:color w:val="000000"/>
          <w:sz w:val="24"/>
          <w:szCs w:val="24"/>
        </w:rPr>
        <w:t xml:space="preserve"> следующие строки</w:t>
      </w:r>
      <w:r w:rsidR="00D67B65" w:rsidRPr="001D57C4">
        <w:rPr>
          <w:rFonts w:ascii="Arial" w:eastAsia="BatangChe" w:hAnsi="Arial" w:cs="Arial"/>
          <w:color w:val="000000"/>
          <w:sz w:val="24"/>
          <w:szCs w:val="24"/>
        </w:rPr>
        <w:t xml:space="preserve"> изложить в р</w:t>
      </w:r>
      <w:r w:rsidR="00D67B65" w:rsidRPr="001D57C4">
        <w:rPr>
          <w:rFonts w:ascii="Arial" w:eastAsia="BatangChe" w:hAnsi="Arial" w:cs="Arial"/>
          <w:color w:val="000000"/>
          <w:sz w:val="24"/>
          <w:szCs w:val="24"/>
        </w:rPr>
        <w:t>е</w:t>
      </w:r>
      <w:r w:rsidR="00D67B65" w:rsidRPr="001D57C4">
        <w:rPr>
          <w:rFonts w:ascii="Arial" w:eastAsia="BatangChe" w:hAnsi="Arial" w:cs="Arial"/>
          <w:color w:val="000000"/>
          <w:sz w:val="24"/>
          <w:szCs w:val="24"/>
        </w:rPr>
        <w:t>дакции</w:t>
      </w:r>
      <w:r w:rsidR="006149E7" w:rsidRPr="001D57C4">
        <w:rPr>
          <w:rFonts w:ascii="Arial" w:eastAsia="BatangChe" w:hAnsi="Arial" w:cs="Arial"/>
          <w:color w:val="000000"/>
          <w:sz w:val="24"/>
          <w:szCs w:val="24"/>
        </w:rPr>
        <w:t>:</w:t>
      </w:r>
    </w:p>
    <w:tbl>
      <w:tblPr>
        <w:tblW w:w="9606" w:type="dxa"/>
        <w:tblLook w:val="01E0"/>
      </w:tblPr>
      <w:tblGrid>
        <w:gridCol w:w="3227"/>
        <w:gridCol w:w="506"/>
        <w:gridCol w:w="5873"/>
      </w:tblGrid>
      <w:tr w:rsidR="00D67B65" w:rsidRPr="001D57C4" w:rsidTr="000D5800">
        <w:tc>
          <w:tcPr>
            <w:tcW w:w="3227" w:type="dxa"/>
          </w:tcPr>
          <w:p w:rsidR="00D67B65" w:rsidRPr="001D57C4" w:rsidRDefault="00D67B65" w:rsidP="009352A4">
            <w:pPr>
              <w:widowControl w:val="0"/>
              <w:jc w:val="both"/>
              <w:rPr>
                <w:rFonts w:ascii="Arial" w:hAnsi="Arial" w:cs="Arial"/>
                <w:sz w:val="24"/>
                <w:szCs w:val="24"/>
              </w:rPr>
            </w:pPr>
            <w:r w:rsidRPr="001D57C4">
              <w:rPr>
                <w:rFonts w:ascii="Arial" w:hAnsi="Arial" w:cs="Arial"/>
                <w:sz w:val="24"/>
                <w:szCs w:val="24"/>
              </w:rPr>
              <w:t>Срок и этапы реализации программы</w:t>
            </w:r>
          </w:p>
        </w:tc>
        <w:tc>
          <w:tcPr>
            <w:tcW w:w="506" w:type="dxa"/>
          </w:tcPr>
          <w:p w:rsidR="00D67B65" w:rsidRPr="001D57C4" w:rsidRDefault="00D67B65" w:rsidP="004E5CA4">
            <w:pPr>
              <w:widowControl w:val="0"/>
              <w:ind w:firstLine="709"/>
              <w:jc w:val="both"/>
              <w:rPr>
                <w:rFonts w:ascii="Arial" w:hAnsi="Arial" w:cs="Arial"/>
                <w:sz w:val="24"/>
                <w:szCs w:val="24"/>
                <w:highlight w:val="yellow"/>
              </w:rPr>
            </w:pPr>
          </w:p>
        </w:tc>
        <w:tc>
          <w:tcPr>
            <w:tcW w:w="5873" w:type="dxa"/>
          </w:tcPr>
          <w:p w:rsidR="00D67B65" w:rsidRPr="001D57C4" w:rsidRDefault="00D67B65" w:rsidP="009352A4">
            <w:pPr>
              <w:widowControl w:val="0"/>
              <w:jc w:val="both"/>
              <w:rPr>
                <w:rFonts w:ascii="Arial" w:hAnsi="Arial" w:cs="Arial"/>
                <w:sz w:val="24"/>
                <w:szCs w:val="24"/>
              </w:rPr>
            </w:pPr>
            <w:r w:rsidRPr="001D57C4">
              <w:rPr>
                <w:rFonts w:ascii="Arial" w:hAnsi="Arial" w:cs="Arial"/>
                <w:sz w:val="24"/>
                <w:szCs w:val="24"/>
              </w:rPr>
              <w:t>2017 - 202</w:t>
            </w:r>
            <w:r w:rsidR="00A319F4" w:rsidRPr="001D57C4">
              <w:rPr>
                <w:rFonts w:ascii="Arial" w:hAnsi="Arial" w:cs="Arial"/>
                <w:sz w:val="24"/>
                <w:szCs w:val="24"/>
              </w:rPr>
              <w:t>2</w:t>
            </w:r>
            <w:r w:rsidRPr="001D57C4">
              <w:rPr>
                <w:rFonts w:ascii="Arial" w:hAnsi="Arial" w:cs="Arial"/>
                <w:sz w:val="24"/>
                <w:szCs w:val="24"/>
              </w:rPr>
              <w:t xml:space="preserve"> год</w:t>
            </w:r>
            <w:r w:rsidR="009352A4" w:rsidRPr="001D57C4">
              <w:rPr>
                <w:rFonts w:ascii="Arial" w:hAnsi="Arial" w:cs="Arial"/>
                <w:sz w:val="24"/>
                <w:szCs w:val="24"/>
              </w:rPr>
              <w:t>а</w:t>
            </w:r>
            <w:r w:rsidRPr="001D57C4">
              <w:rPr>
                <w:rFonts w:ascii="Arial" w:hAnsi="Arial" w:cs="Arial"/>
                <w:sz w:val="24"/>
                <w:szCs w:val="24"/>
              </w:rPr>
              <w:t xml:space="preserve"> без деления на этапы</w:t>
            </w:r>
          </w:p>
        </w:tc>
      </w:tr>
      <w:tr w:rsidR="00D67B65" w:rsidRPr="001D57C4" w:rsidTr="000D5800">
        <w:tc>
          <w:tcPr>
            <w:tcW w:w="3227" w:type="dxa"/>
          </w:tcPr>
          <w:p w:rsidR="00D67B65" w:rsidRPr="001D57C4" w:rsidRDefault="00D67B65" w:rsidP="009352A4">
            <w:pPr>
              <w:widowControl w:val="0"/>
              <w:jc w:val="both"/>
              <w:rPr>
                <w:rFonts w:ascii="Arial" w:hAnsi="Arial" w:cs="Arial"/>
                <w:sz w:val="24"/>
                <w:szCs w:val="24"/>
              </w:rPr>
            </w:pPr>
            <w:r w:rsidRPr="001D57C4">
              <w:rPr>
                <w:rFonts w:ascii="Arial" w:hAnsi="Arial" w:cs="Arial"/>
                <w:sz w:val="24"/>
                <w:szCs w:val="24"/>
              </w:rPr>
              <w:t>Объемы финансирования программы</w:t>
            </w:r>
          </w:p>
        </w:tc>
        <w:tc>
          <w:tcPr>
            <w:tcW w:w="506" w:type="dxa"/>
          </w:tcPr>
          <w:p w:rsidR="00D67B65" w:rsidRPr="001D57C4" w:rsidRDefault="00D67B65" w:rsidP="004E5CA4">
            <w:pPr>
              <w:widowControl w:val="0"/>
              <w:ind w:firstLine="709"/>
              <w:jc w:val="both"/>
              <w:rPr>
                <w:rFonts w:ascii="Arial" w:hAnsi="Arial" w:cs="Arial"/>
                <w:sz w:val="24"/>
                <w:szCs w:val="24"/>
              </w:rPr>
            </w:pPr>
          </w:p>
        </w:tc>
        <w:tc>
          <w:tcPr>
            <w:tcW w:w="5873" w:type="dxa"/>
          </w:tcPr>
          <w:p w:rsidR="00D67B65" w:rsidRPr="001D57C4" w:rsidRDefault="00D67B65" w:rsidP="009352A4">
            <w:pPr>
              <w:widowControl w:val="0"/>
              <w:jc w:val="both"/>
              <w:rPr>
                <w:rFonts w:ascii="Arial" w:hAnsi="Arial" w:cs="Arial"/>
                <w:sz w:val="24"/>
                <w:szCs w:val="24"/>
              </w:rPr>
            </w:pPr>
            <w:r w:rsidRPr="001D57C4">
              <w:rPr>
                <w:rFonts w:ascii="Arial" w:hAnsi="Arial" w:cs="Arial"/>
                <w:sz w:val="24"/>
                <w:szCs w:val="24"/>
              </w:rPr>
              <w:t>общий объем финансирования мероприятий пр</w:t>
            </w:r>
            <w:r w:rsidRPr="001D57C4">
              <w:rPr>
                <w:rFonts w:ascii="Arial" w:hAnsi="Arial" w:cs="Arial"/>
                <w:sz w:val="24"/>
                <w:szCs w:val="24"/>
              </w:rPr>
              <w:t>о</w:t>
            </w:r>
            <w:r w:rsidRPr="001D57C4">
              <w:rPr>
                <w:rFonts w:ascii="Arial" w:hAnsi="Arial" w:cs="Arial"/>
                <w:sz w:val="24"/>
                <w:szCs w:val="24"/>
              </w:rPr>
              <w:t>граммы за счет средств местного бюджета в 2017 - 202</w:t>
            </w:r>
            <w:r w:rsidR="00A319F4" w:rsidRPr="001D57C4">
              <w:rPr>
                <w:rFonts w:ascii="Arial" w:hAnsi="Arial" w:cs="Arial"/>
                <w:sz w:val="24"/>
                <w:szCs w:val="24"/>
              </w:rPr>
              <w:t>2</w:t>
            </w:r>
            <w:r w:rsidRPr="001D57C4">
              <w:rPr>
                <w:rFonts w:ascii="Arial" w:hAnsi="Arial" w:cs="Arial"/>
                <w:sz w:val="24"/>
                <w:szCs w:val="24"/>
              </w:rPr>
              <w:t xml:space="preserve"> годах составляет </w:t>
            </w:r>
            <w:r w:rsidR="00F15AAB" w:rsidRPr="001D57C4">
              <w:rPr>
                <w:rFonts w:ascii="Arial" w:hAnsi="Arial" w:cs="Arial"/>
                <w:sz w:val="24"/>
                <w:szCs w:val="24"/>
              </w:rPr>
              <w:t>16,35</w:t>
            </w:r>
            <w:r w:rsidRPr="001D57C4">
              <w:rPr>
                <w:rFonts w:ascii="Arial" w:hAnsi="Arial" w:cs="Arial"/>
                <w:sz w:val="24"/>
                <w:szCs w:val="24"/>
              </w:rPr>
              <w:t xml:space="preserve"> тыс. рублей, </w:t>
            </w:r>
          </w:p>
          <w:p w:rsidR="00D67B65" w:rsidRPr="001D57C4" w:rsidRDefault="00D67B65" w:rsidP="004E5CA4">
            <w:pPr>
              <w:widowControl w:val="0"/>
              <w:ind w:firstLine="709"/>
              <w:jc w:val="both"/>
              <w:rPr>
                <w:rFonts w:ascii="Arial" w:hAnsi="Arial" w:cs="Arial"/>
                <w:sz w:val="24"/>
                <w:szCs w:val="24"/>
              </w:rPr>
            </w:pPr>
            <w:r w:rsidRPr="001D57C4">
              <w:rPr>
                <w:rFonts w:ascii="Arial" w:hAnsi="Arial" w:cs="Arial"/>
                <w:sz w:val="24"/>
                <w:szCs w:val="24"/>
              </w:rPr>
              <w:t>том числе по годам:</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2017 году – 1,0 тысяч рублей;</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2018 году – 0,0 тысяч рублей;</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2019 году – 12,35 тысяч рублей;</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2020 году – 1,0 тысяч рублей;</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2021 году – 1,0 тысяч рублей;</w:t>
            </w:r>
          </w:p>
          <w:p w:rsidR="00F15AAB" w:rsidRPr="001D57C4" w:rsidRDefault="00F15AAB"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2022 году – 1,0 тысяч рублей.</w:t>
            </w:r>
          </w:p>
          <w:p w:rsidR="00D67B65" w:rsidRPr="001D57C4" w:rsidRDefault="00D67B65" w:rsidP="004E5CA4">
            <w:pPr>
              <w:widowControl w:val="0"/>
              <w:ind w:firstLine="709"/>
              <w:jc w:val="both"/>
              <w:rPr>
                <w:rFonts w:ascii="Arial" w:hAnsi="Arial" w:cs="Arial"/>
                <w:sz w:val="24"/>
                <w:szCs w:val="24"/>
              </w:rPr>
            </w:pPr>
            <w:r w:rsidRPr="001D57C4">
              <w:rPr>
                <w:rFonts w:ascii="Arial" w:hAnsi="Arial" w:cs="Arial"/>
                <w:sz w:val="24"/>
                <w:szCs w:val="24"/>
              </w:rPr>
              <w:t>Объемы финансирования подлежат еж</w:t>
            </w:r>
            <w:r w:rsidRPr="001D57C4">
              <w:rPr>
                <w:rFonts w:ascii="Arial" w:hAnsi="Arial" w:cs="Arial"/>
                <w:sz w:val="24"/>
                <w:szCs w:val="24"/>
              </w:rPr>
              <w:t>е</w:t>
            </w:r>
            <w:r w:rsidRPr="001D57C4">
              <w:rPr>
                <w:rFonts w:ascii="Arial" w:hAnsi="Arial" w:cs="Arial"/>
                <w:sz w:val="24"/>
                <w:szCs w:val="24"/>
              </w:rPr>
              <w:t>годному уточнению в соответствии с решением о местном бюджете на очередной финансовый год и на плановый период</w:t>
            </w:r>
          </w:p>
        </w:tc>
      </w:tr>
    </w:tbl>
    <w:p w:rsidR="00D67B65" w:rsidRPr="001D57C4" w:rsidRDefault="002C5E4B" w:rsidP="002C5E4B">
      <w:pPr>
        <w:widowControl w:val="0"/>
        <w:autoSpaceDE w:val="0"/>
        <w:autoSpaceDN w:val="0"/>
        <w:adjustRightInd w:val="0"/>
        <w:outlineLvl w:val="1"/>
        <w:rPr>
          <w:rFonts w:ascii="Arial" w:hAnsi="Arial" w:cs="Arial"/>
          <w:sz w:val="24"/>
          <w:szCs w:val="24"/>
        </w:rPr>
      </w:pPr>
      <w:r>
        <w:rPr>
          <w:rFonts w:ascii="Arial" w:hAnsi="Arial" w:cs="Arial"/>
          <w:sz w:val="24"/>
          <w:szCs w:val="24"/>
        </w:rPr>
        <w:t xml:space="preserve">           </w:t>
      </w:r>
      <w:r w:rsidR="001D57C4">
        <w:rPr>
          <w:rFonts w:ascii="Arial" w:hAnsi="Arial" w:cs="Arial"/>
          <w:sz w:val="24"/>
          <w:szCs w:val="24"/>
        </w:rPr>
        <w:t>2.4</w:t>
      </w:r>
      <w:r w:rsidR="00D67B65" w:rsidRPr="001D57C4">
        <w:rPr>
          <w:rFonts w:ascii="Arial" w:hAnsi="Arial" w:cs="Arial"/>
          <w:sz w:val="24"/>
          <w:szCs w:val="24"/>
        </w:rPr>
        <w:t>. Раздел 2.4. Сроки и этапы реализации муниципальной программы и</w:t>
      </w:r>
      <w:r w:rsidR="00D67B65" w:rsidRPr="001D57C4">
        <w:rPr>
          <w:rFonts w:ascii="Arial" w:hAnsi="Arial" w:cs="Arial"/>
          <w:sz w:val="24"/>
          <w:szCs w:val="24"/>
        </w:rPr>
        <w:t>з</w:t>
      </w:r>
      <w:r w:rsidR="00D67B65" w:rsidRPr="001D57C4">
        <w:rPr>
          <w:rFonts w:ascii="Arial" w:hAnsi="Arial" w:cs="Arial"/>
          <w:sz w:val="24"/>
          <w:szCs w:val="24"/>
        </w:rPr>
        <w:t>ложить в следующей редакции:</w:t>
      </w:r>
    </w:p>
    <w:p w:rsidR="00D67B65" w:rsidRPr="001D57C4" w:rsidRDefault="00D67B65" w:rsidP="004E5CA4">
      <w:pPr>
        <w:widowControl w:val="0"/>
        <w:autoSpaceDE w:val="0"/>
        <w:autoSpaceDN w:val="0"/>
        <w:adjustRightInd w:val="0"/>
        <w:ind w:firstLine="709"/>
        <w:jc w:val="both"/>
        <w:outlineLvl w:val="1"/>
        <w:rPr>
          <w:rFonts w:ascii="Arial" w:hAnsi="Arial" w:cs="Arial"/>
          <w:sz w:val="24"/>
          <w:szCs w:val="24"/>
        </w:rPr>
      </w:pPr>
      <w:r w:rsidRPr="001D57C4">
        <w:rPr>
          <w:rFonts w:ascii="Arial" w:hAnsi="Arial" w:cs="Arial"/>
          <w:sz w:val="24"/>
          <w:szCs w:val="24"/>
        </w:rPr>
        <w:lastRenderedPageBreak/>
        <w:t>Реализация муниципальной программы  будет осуществляться в период с 2017 года по 2022 год. Этапы реализации программы не выделяются.</w:t>
      </w:r>
    </w:p>
    <w:p w:rsidR="00CD6A25" w:rsidRPr="001D57C4" w:rsidRDefault="002C5E4B" w:rsidP="002C5E4B">
      <w:pPr>
        <w:tabs>
          <w:tab w:val="left" w:pos="540"/>
          <w:tab w:val="left" w:pos="720"/>
        </w:tabs>
        <w:spacing w:line="240" w:lineRule="atLeast"/>
        <w:jc w:val="both"/>
        <w:rPr>
          <w:rFonts w:ascii="Arial" w:hAnsi="Arial" w:cs="Arial"/>
          <w:sz w:val="24"/>
          <w:szCs w:val="24"/>
        </w:rPr>
      </w:pPr>
      <w:r>
        <w:rPr>
          <w:rFonts w:ascii="Arial" w:hAnsi="Arial" w:cs="Arial"/>
          <w:sz w:val="24"/>
          <w:szCs w:val="24"/>
        </w:rPr>
        <w:t xml:space="preserve">            2</w:t>
      </w:r>
      <w:r w:rsidR="00A319F4" w:rsidRPr="001D57C4">
        <w:rPr>
          <w:rFonts w:ascii="Arial" w:hAnsi="Arial" w:cs="Arial"/>
          <w:sz w:val="24"/>
          <w:szCs w:val="24"/>
        </w:rPr>
        <w:t>.</w:t>
      </w:r>
      <w:r>
        <w:rPr>
          <w:rFonts w:ascii="Arial" w:hAnsi="Arial" w:cs="Arial"/>
          <w:sz w:val="24"/>
          <w:szCs w:val="24"/>
        </w:rPr>
        <w:t>5</w:t>
      </w:r>
      <w:r w:rsidR="00CD6A25" w:rsidRPr="001D57C4">
        <w:rPr>
          <w:rFonts w:ascii="Arial" w:hAnsi="Arial" w:cs="Arial"/>
          <w:sz w:val="24"/>
          <w:szCs w:val="24"/>
        </w:rPr>
        <w:t xml:space="preserve">. Раздел 4. </w:t>
      </w:r>
      <w:r>
        <w:rPr>
          <w:rFonts w:ascii="Arial" w:hAnsi="Arial" w:cs="Arial"/>
          <w:sz w:val="24"/>
          <w:szCs w:val="24"/>
        </w:rPr>
        <w:t xml:space="preserve">Паспорта </w:t>
      </w:r>
      <w:r w:rsidR="00CD6A25" w:rsidRPr="001D57C4">
        <w:rPr>
          <w:rFonts w:ascii="Arial" w:hAnsi="Arial" w:cs="Arial"/>
          <w:sz w:val="24"/>
          <w:szCs w:val="24"/>
        </w:rPr>
        <w:t>Муниципальной программы «Общий объем фина</w:t>
      </w:r>
      <w:r w:rsidR="00CD6A25" w:rsidRPr="001D57C4">
        <w:rPr>
          <w:rFonts w:ascii="Arial" w:hAnsi="Arial" w:cs="Arial"/>
          <w:sz w:val="24"/>
          <w:szCs w:val="24"/>
        </w:rPr>
        <w:t>н</w:t>
      </w:r>
      <w:r w:rsidR="00CD6A25" w:rsidRPr="001D57C4">
        <w:rPr>
          <w:rFonts w:ascii="Arial" w:hAnsi="Arial" w:cs="Arial"/>
          <w:sz w:val="24"/>
          <w:szCs w:val="24"/>
        </w:rPr>
        <w:t>совых ресурсов, необходимых для реализации муниципальной программы» изл</w:t>
      </w:r>
      <w:r w:rsidR="00CD6A25" w:rsidRPr="001D57C4">
        <w:rPr>
          <w:rFonts w:ascii="Arial" w:hAnsi="Arial" w:cs="Arial"/>
          <w:sz w:val="24"/>
          <w:szCs w:val="24"/>
        </w:rPr>
        <w:t>о</w:t>
      </w:r>
      <w:r w:rsidR="00CD6A25" w:rsidRPr="001D57C4">
        <w:rPr>
          <w:rFonts w:ascii="Arial" w:hAnsi="Arial" w:cs="Arial"/>
          <w:sz w:val="24"/>
          <w:szCs w:val="24"/>
        </w:rPr>
        <w:t>жить в следующей редакции:</w:t>
      </w:r>
    </w:p>
    <w:p w:rsidR="00CD6A25" w:rsidRPr="001D57C4" w:rsidRDefault="00CD6A25" w:rsidP="004E5CA4">
      <w:pPr>
        <w:widowControl w:val="0"/>
        <w:spacing w:line="240" w:lineRule="atLeast"/>
        <w:ind w:firstLine="709"/>
        <w:jc w:val="both"/>
        <w:rPr>
          <w:rFonts w:ascii="Arial" w:hAnsi="Arial" w:cs="Arial"/>
          <w:sz w:val="24"/>
          <w:szCs w:val="24"/>
        </w:rPr>
      </w:pPr>
      <w:r w:rsidRPr="001D57C4">
        <w:rPr>
          <w:rFonts w:ascii="Arial" w:hAnsi="Arial" w:cs="Arial"/>
          <w:sz w:val="24"/>
          <w:szCs w:val="24"/>
        </w:rPr>
        <w:t>Финансирование программы осуществляется муниципальным образование самостоятельно за счет средств бюджета муниципального образования в пред</w:t>
      </w:r>
      <w:r w:rsidRPr="001D57C4">
        <w:rPr>
          <w:rFonts w:ascii="Arial" w:hAnsi="Arial" w:cs="Arial"/>
          <w:sz w:val="24"/>
          <w:szCs w:val="24"/>
        </w:rPr>
        <w:t>е</w:t>
      </w:r>
      <w:r w:rsidRPr="001D57C4">
        <w:rPr>
          <w:rFonts w:ascii="Arial" w:hAnsi="Arial" w:cs="Arial"/>
          <w:sz w:val="24"/>
          <w:szCs w:val="24"/>
        </w:rPr>
        <w:t>лах общих объёмов бюджетных ассигнований, предусмотренных в установленном порядке на соответствующий финансовый год о бюджете муниципального образ</w:t>
      </w:r>
      <w:r w:rsidRPr="001D57C4">
        <w:rPr>
          <w:rFonts w:ascii="Arial" w:hAnsi="Arial" w:cs="Arial"/>
          <w:sz w:val="24"/>
          <w:szCs w:val="24"/>
        </w:rPr>
        <w:t>о</w:t>
      </w:r>
      <w:r w:rsidRPr="001D57C4">
        <w:rPr>
          <w:rFonts w:ascii="Arial" w:hAnsi="Arial" w:cs="Arial"/>
          <w:sz w:val="24"/>
          <w:szCs w:val="24"/>
        </w:rPr>
        <w:t>вания.</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Общий объем финансирования меро</w:t>
      </w:r>
      <w:r w:rsidR="00F15AAB" w:rsidRPr="001D57C4">
        <w:rPr>
          <w:rFonts w:ascii="Arial" w:hAnsi="Arial" w:cs="Arial"/>
          <w:sz w:val="24"/>
          <w:szCs w:val="24"/>
        </w:rPr>
        <w:t>приятий программы  составляет 16</w:t>
      </w:r>
      <w:r w:rsidRPr="001D57C4">
        <w:rPr>
          <w:rFonts w:ascii="Arial" w:hAnsi="Arial" w:cs="Arial"/>
          <w:sz w:val="24"/>
          <w:szCs w:val="24"/>
        </w:rPr>
        <w:t> 350,00 рублей, в том числе по годам:</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2017 году – 1,0 тысяч рублей;</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2018 году – 0,0 тысяч рублей;</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2019 году – 12,35 тысяч рублей;</w:t>
      </w:r>
    </w:p>
    <w:p w:rsidR="00CD6A25" w:rsidRPr="001D57C4" w:rsidRDefault="00CD6A25"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2020 году – 1,0 тысяч рублей;</w:t>
      </w:r>
    </w:p>
    <w:p w:rsidR="00A319F4" w:rsidRPr="001D57C4" w:rsidRDefault="00A319F4"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2021 году – 1,0 тысяч рублей;</w:t>
      </w:r>
    </w:p>
    <w:p w:rsidR="00A319F4" w:rsidRPr="001D57C4" w:rsidRDefault="00A319F4" w:rsidP="004E5CA4">
      <w:pPr>
        <w:widowControl w:val="0"/>
        <w:autoSpaceDE w:val="0"/>
        <w:autoSpaceDN w:val="0"/>
        <w:adjustRightInd w:val="0"/>
        <w:spacing w:line="240" w:lineRule="atLeast"/>
        <w:ind w:firstLine="709"/>
        <w:jc w:val="both"/>
        <w:outlineLvl w:val="1"/>
        <w:rPr>
          <w:rFonts w:ascii="Arial" w:hAnsi="Arial" w:cs="Arial"/>
          <w:sz w:val="24"/>
          <w:szCs w:val="24"/>
        </w:rPr>
      </w:pPr>
      <w:r w:rsidRPr="001D57C4">
        <w:rPr>
          <w:rFonts w:ascii="Arial" w:hAnsi="Arial" w:cs="Arial"/>
          <w:sz w:val="24"/>
          <w:szCs w:val="24"/>
        </w:rPr>
        <w:t>в 2022 году – 1,0 тысяч рублей.</w:t>
      </w:r>
    </w:p>
    <w:p w:rsidR="00CD6A25" w:rsidRPr="001D57C4" w:rsidRDefault="00CD6A25" w:rsidP="004E5CA4">
      <w:pPr>
        <w:widowControl w:val="0"/>
        <w:autoSpaceDE w:val="0"/>
        <w:autoSpaceDN w:val="0"/>
        <w:adjustRightInd w:val="0"/>
        <w:spacing w:line="240" w:lineRule="atLeast"/>
        <w:ind w:firstLine="709"/>
        <w:jc w:val="both"/>
        <w:rPr>
          <w:rFonts w:ascii="Arial" w:hAnsi="Arial" w:cs="Arial"/>
          <w:sz w:val="24"/>
          <w:szCs w:val="24"/>
        </w:rPr>
      </w:pPr>
      <w:r w:rsidRPr="001D57C4">
        <w:rPr>
          <w:rFonts w:ascii="Arial" w:hAnsi="Arial" w:cs="Arial"/>
          <w:sz w:val="24"/>
          <w:szCs w:val="24"/>
        </w:rPr>
        <w:t>Объем финансирования подлежит ежегодному уточнению в соответствии с законом о местном бюджете на очередной финансовый год и на плановый период.</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3</w:t>
      </w:r>
      <w:r w:rsidR="00CD6A25" w:rsidRPr="001D57C4">
        <w:rPr>
          <w:rFonts w:ascii="Arial" w:hAnsi="Arial" w:cs="Arial"/>
          <w:sz w:val="24"/>
          <w:szCs w:val="24"/>
        </w:rPr>
        <w:t>. Опубликовать настоящее постановление в официальном печатном изд</w:t>
      </w:r>
      <w:r w:rsidR="00CD6A25" w:rsidRPr="001D57C4">
        <w:rPr>
          <w:rFonts w:ascii="Arial" w:hAnsi="Arial" w:cs="Arial"/>
          <w:sz w:val="24"/>
          <w:szCs w:val="24"/>
        </w:rPr>
        <w:t>а</w:t>
      </w:r>
      <w:r w:rsidR="00CD6A25" w:rsidRPr="001D57C4">
        <w:rPr>
          <w:rFonts w:ascii="Arial" w:hAnsi="Arial" w:cs="Arial"/>
          <w:sz w:val="24"/>
          <w:szCs w:val="24"/>
        </w:rPr>
        <w:t>нии «Информационный бюллетень» и разместить на официальном сайте Муниц</w:t>
      </w:r>
      <w:r w:rsidR="00CD6A25" w:rsidRPr="001D57C4">
        <w:rPr>
          <w:rFonts w:ascii="Arial" w:hAnsi="Arial" w:cs="Arial"/>
          <w:sz w:val="24"/>
          <w:szCs w:val="24"/>
        </w:rPr>
        <w:t>и</w:t>
      </w:r>
      <w:r w:rsidR="00CD6A25" w:rsidRPr="001D57C4">
        <w:rPr>
          <w:rFonts w:ascii="Arial" w:hAnsi="Arial" w:cs="Arial"/>
          <w:sz w:val="24"/>
          <w:szCs w:val="24"/>
        </w:rPr>
        <w:t>пального образования Могочинское сельское поселение в сети «Интернет» по а</w:t>
      </w:r>
      <w:r w:rsidR="00CD6A25" w:rsidRPr="001D57C4">
        <w:rPr>
          <w:rFonts w:ascii="Arial" w:hAnsi="Arial" w:cs="Arial"/>
          <w:sz w:val="24"/>
          <w:szCs w:val="24"/>
        </w:rPr>
        <w:t>д</w:t>
      </w:r>
      <w:r w:rsidR="00CD6A25" w:rsidRPr="001D57C4">
        <w:rPr>
          <w:rFonts w:ascii="Arial" w:hAnsi="Arial" w:cs="Arial"/>
          <w:sz w:val="24"/>
          <w:szCs w:val="24"/>
        </w:rPr>
        <w:t xml:space="preserve">ресу </w:t>
      </w:r>
      <w:hyperlink r:id="rId9" w:history="1">
        <w:r w:rsidR="00CD6A25" w:rsidRPr="001D57C4">
          <w:rPr>
            <w:rFonts w:ascii="Arial" w:hAnsi="Arial" w:cs="Arial"/>
            <w:sz w:val="24"/>
            <w:szCs w:val="24"/>
            <w:u w:val="single"/>
          </w:rPr>
          <w:t>http://www.mogochino.ru/</w:t>
        </w:r>
      </w:hyperlink>
      <w:r w:rsidR="00CD6A25" w:rsidRPr="001D57C4">
        <w:rPr>
          <w:rFonts w:ascii="Arial" w:hAnsi="Arial" w:cs="Arial"/>
          <w:sz w:val="24"/>
          <w:szCs w:val="24"/>
        </w:rPr>
        <w:t>.</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4</w:t>
      </w:r>
      <w:r w:rsidR="00CD6A25" w:rsidRPr="001D57C4">
        <w:rPr>
          <w:rFonts w:ascii="Arial" w:hAnsi="Arial" w:cs="Arial"/>
          <w:sz w:val="24"/>
          <w:szCs w:val="24"/>
        </w:rPr>
        <w:t xml:space="preserve">. </w:t>
      </w:r>
      <w:r w:rsidR="009805D4" w:rsidRPr="001D57C4">
        <w:rPr>
          <w:rFonts w:ascii="Arial" w:hAnsi="Arial" w:cs="Arial"/>
          <w:sz w:val="24"/>
          <w:szCs w:val="24"/>
        </w:rPr>
        <w:t>Настоящее постановление вступает в силу на следующий день после его официального опубликования и распространяется на правоотношения, возникшие с 01.01.2020 года.</w:t>
      </w:r>
    </w:p>
    <w:p w:rsidR="00CD6A25" w:rsidRPr="001D57C4" w:rsidRDefault="002C5E4B" w:rsidP="004E5CA4">
      <w:pPr>
        <w:widowControl w:val="0"/>
        <w:autoSpaceDE w:val="0"/>
        <w:autoSpaceDN w:val="0"/>
        <w:adjustRightInd w:val="0"/>
        <w:spacing w:line="240" w:lineRule="atLeast"/>
        <w:ind w:firstLine="709"/>
        <w:jc w:val="both"/>
        <w:rPr>
          <w:rFonts w:ascii="Arial" w:hAnsi="Arial" w:cs="Arial"/>
          <w:sz w:val="24"/>
          <w:szCs w:val="24"/>
        </w:rPr>
      </w:pPr>
      <w:r>
        <w:rPr>
          <w:rFonts w:ascii="Arial" w:hAnsi="Arial" w:cs="Arial"/>
          <w:sz w:val="24"/>
          <w:szCs w:val="24"/>
        </w:rPr>
        <w:t>5</w:t>
      </w:r>
      <w:r w:rsidR="00CD6A25" w:rsidRPr="001D57C4">
        <w:rPr>
          <w:rFonts w:ascii="Arial" w:hAnsi="Arial" w:cs="Arial"/>
          <w:sz w:val="24"/>
          <w:szCs w:val="24"/>
        </w:rPr>
        <w:t xml:space="preserve">. </w:t>
      </w:r>
      <w:proofErr w:type="gramStart"/>
      <w:r w:rsidR="00CD6A25" w:rsidRPr="001D57C4">
        <w:rPr>
          <w:rFonts w:ascii="Arial" w:hAnsi="Arial" w:cs="Arial"/>
          <w:sz w:val="24"/>
          <w:szCs w:val="24"/>
        </w:rPr>
        <w:t>Контроль за</w:t>
      </w:r>
      <w:proofErr w:type="gramEnd"/>
      <w:r w:rsidR="00CD6A25" w:rsidRPr="001D57C4">
        <w:rPr>
          <w:rFonts w:ascii="Arial" w:hAnsi="Arial" w:cs="Arial"/>
          <w:sz w:val="24"/>
          <w:szCs w:val="24"/>
        </w:rPr>
        <w:t xml:space="preserve"> исполнением настоящего постановления оставляю за собой.</w:t>
      </w: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p>
    <w:p w:rsidR="00CD6A25" w:rsidRPr="001D57C4" w:rsidRDefault="00CD6A25" w:rsidP="00CD6A25">
      <w:pPr>
        <w:rPr>
          <w:rFonts w:ascii="Arial" w:hAnsi="Arial" w:cs="Arial"/>
          <w:sz w:val="24"/>
          <w:szCs w:val="24"/>
        </w:rPr>
      </w:pPr>
      <w:r w:rsidRPr="001D57C4">
        <w:rPr>
          <w:rFonts w:ascii="Arial" w:hAnsi="Arial" w:cs="Arial"/>
          <w:sz w:val="24"/>
          <w:szCs w:val="24"/>
        </w:rPr>
        <w:t xml:space="preserve">Глава Могочинского </w:t>
      </w:r>
    </w:p>
    <w:p w:rsidR="00CD6A25" w:rsidRPr="001D57C4" w:rsidRDefault="00CD6A25" w:rsidP="00CD6A25">
      <w:pPr>
        <w:rPr>
          <w:rFonts w:ascii="Arial" w:hAnsi="Arial" w:cs="Arial"/>
          <w:sz w:val="24"/>
          <w:szCs w:val="24"/>
        </w:rPr>
      </w:pPr>
      <w:r w:rsidRPr="001D57C4">
        <w:rPr>
          <w:rFonts w:ascii="Arial" w:hAnsi="Arial" w:cs="Arial"/>
          <w:sz w:val="24"/>
          <w:szCs w:val="24"/>
        </w:rPr>
        <w:t>сельского поселения</w:t>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r>
      <w:r w:rsidRPr="001D57C4">
        <w:rPr>
          <w:rFonts w:ascii="Arial" w:hAnsi="Arial" w:cs="Arial"/>
          <w:sz w:val="24"/>
          <w:szCs w:val="24"/>
        </w:rPr>
        <w:tab/>
        <w:t>А. В. Детлукова</w:t>
      </w:r>
    </w:p>
    <w:bookmarkEnd w:id="0"/>
    <w:p w:rsidR="00CD6A25" w:rsidRPr="001D57C4" w:rsidRDefault="00CD6A25">
      <w:pPr>
        <w:rPr>
          <w:rFonts w:ascii="Arial" w:hAnsi="Arial" w:cs="Arial"/>
          <w:sz w:val="24"/>
          <w:szCs w:val="24"/>
        </w:rPr>
      </w:pPr>
    </w:p>
    <w:sectPr w:rsidR="00CD6A25" w:rsidRPr="001D57C4" w:rsidSect="003108A7">
      <w:footnotePr>
        <w:numRestart w:val="eachSect"/>
      </w:footnotePr>
      <w:type w:val="continuous"/>
      <w:pgSz w:w="11906" w:h="16838"/>
      <w:pgMar w:top="1134" w:right="851" w:bottom="964" w:left="1701"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92" w:rsidRDefault="00B92992" w:rsidP="00EE082B">
      <w:r>
        <w:separator/>
      </w:r>
    </w:p>
  </w:endnote>
  <w:endnote w:type="continuationSeparator" w:id="0">
    <w:p w:rsidR="00B92992" w:rsidRDefault="00B92992" w:rsidP="00EE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92" w:rsidRDefault="00B92992" w:rsidP="00EE082B">
      <w:r>
        <w:separator/>
      </w:r>
    </w:p>
  </w:footnote>
  <w:footnote w:type="continuationSeparator" w:id="0">
    <w:p w:rsidR="00B92992" w:rsidRDefault="00B92992" w:rsidP="00EE0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5A9D4A"/>
    <w:lvl w:ilvl="0">
      <w:numFmt w:val="bullet"/>
      <w:lvlText w:val="*"/>
      <w:lvlJc w:val="left"/>
    </w:lvl>
  </w:abstractNum>
  <w:abstractNum w:abstractNumId="1">
    <w:nsid w:val="01D32F81"/>
    <w:multiLevelType w:val="hybridMultilevel"/>
    <w:tmpl w:val="CC9864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36D2E"/>
    <w:multiLevelType w:val="hybridMultilevel"/>
    <w:tmpl w:val="BAEA593E"/>
    <w:lvl w:ilvl="0" w:tplc="EBBC3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8539B6"/>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76CA0"/>
    <w:multiLevelType w:val="hybridMultilevel"/>
    <w:tmpl w:val="D430B34E"/>
    <w:lvl w:ilvl="0" w:tplc="F81001F0">
      <w:start w:val="5"/>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617E5E"/>
    <w:multiLevelType w:val="hybridMultilevel"/>
    <w:tmpl w:val="123E1912"/>
    <w:lvl w:ilvl="0" w:tplc="3FB6B916">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9A81E66"/>
    <w:multiLevelType w:val="hybridMultilevel"/>
    <w:tmpl w:val="8A14BB3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834A7"/>
    <w:multiLevelType w:val="hybridMultilevel"/>
    <w:tmpl w:val="E83CF1B6"/>
    <w:lvl w:ilvl="0" w:tplc="FBBE2C0A">
      <w:start w:val="20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8D494D"/>
    <w:multiLevelType w:val="hybridMultilevel"/>
    <w:tmpl w:val="AFD02D90"/>
    <w:lvl w:ilvl="0" w:tplc="5FC44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C5EDD"/>
    <w:multiLevelType w:val="hybridMultilevel"/>
    <w:tmpl w:val="21F89FD2"/>
    <w:lvl w:ilvl="0" w:tplc="D812E808">
      <w:start w:val="1"/>
      <w:numFmt w:val="bullet"/>
      <w:lvlText w:val=""/>
      <w:lvlJc w:val="left"/>
      <w:pPr>
        <w:tabs>
          <w:tab w:val="num" w:pos="720"/>
        </w:tabs>
        <w:ind w:left="720" w:hanging="360"/>
      </w:pPr>
      <w:rPr>
        <w:rFonts w:ascii="Wingdings" w:hAnsi="Wingdings" w:hint="default"/>
      </w:rPr>
    </w:lvl>
    <w:lvl w:ilvl="1" w:tplc="0BF88AC6" w:tentative="1">
      <w:start w:val="1"/>
      <w:numFmt w:val="bullet"/>
      <w:lvlText w:val=""/>
      <w:lvlJc w:val="left"/>
      <w:pPr>
        <w:tabs>
          <w:tab w:val="num" w:pos="1440"/>
        </w:tabs>
        <w:ind w:left="1440" w:hanging="360"/>
      </w:pPr>
      <w:rPr>
        <w:rFonts w:ascii="Wingdings" w:hAnsi="Wingdings" w:hint="default"/>
      </w:rPr>
    </w:lvl>
    <w:lvl w:ilvl="2" w:tplc="46B8847C" w:tentative="1">
      <w:start w:val="1"/>
      <w:numFmt w:val="bullet"/>
      <w:lvlText w:val=""/>
      <w:lvlJc w:val="left"/>
      <w:pPr>
        <w:tabs>
          <w:tab w:val="num" w:pos="2160"/>
        </w:tabs>
        <w:ind w:left="2160" w:hanging="360"/>
      </w:pPr>
      <w:rPr>
        <w:rFonts w:ascii="Wingdings" w:hAnsi="Wingdings" w:hint="default"/>
      </w:rPr>
    </w:lvl>
    <w:lvl w:ilvl="3" w:tplc="0400E844" w:tentative="1">
      <w:start w:val="1"/>
      <w:numFmt w:val="bullet"/>
      <w:lvlText w:val=""/>
      <w:lvlJc w:val="left"/>
      <w:pPr>
        <w:tabs>
          <w:tab w:val="num" w:pos="2880"/>
        </w:tabs>
        <w:ind w:left="2880" w:hanging="360"/>
      </w:pPr>
      <w:rPr>
        <w:rFonts w:ascii="Wingdings" w:hAnsi="Wingdings" w:hint="default"/>
      </w:rPr>
    </w:lvl>
    <w:lvl w:ilvl="4" w:tplc="4000A446" w:tentative="1">
      <w:start w:val="1"/>
      <w:numFmt w:val="bullet"/>
      <w:lvlText w:val=""/>
      <w:lvlJc w:val="left"/>
      <w:pPr>
        <w:tabs>
          <w:tab w:val="num" w:pos="3600"/>
        </w:tabs>
        <w:ind w:left="3600" w:hanging="360"/>
      </w:pPr>
      <w:rPr>
        <w:rFonts w:ascii="Wingdings" w:hAnsi="Wingdings" w:hint="default"/>
      </w:rPr>
    </w:lvl>
    <w:lvl w:ilvl="5" w:tplc="7AA6BB4C" w:tentative="1">
      <w:start w:val="1"/>
      <w:numFmt w:val="bullet"/>
      <w:lvlText w:val=""/>
      <w:lvlJc w:val="left"/>
      <w:pPr>
        <w:tabs>
          <w:tab w:val="num" w:pos="4320"/>
        </w:tabs>
        <w:ind w:left="4320" w:hanging="360"/>
      </w:pPr>
      <w:rPr>
        <w:rFonts w:ascii="Wingdings" w:hAnsi="Wingdings" w:hint="default"/>
      </w:rPr>
    </w:lvl>
    <w:lvl w:ilvl="6" w:tplc="F6DAA4EE" w:tentative="1">
      <w:start w:val="1"/>
      <w:numFmt w:val="bullet"/>
      <w:lvlText w:val=""/>
      <w:lvlJc w:val="left"/>
      <w:pPr>
        <w:tabs>
          <w:tab w:val="num" w:pos="5040"/>
        </w:tabs>
        <w:ind w:left="5040" w:hanging="360"/>
      </w:pPr>
      <w:rPr>
        <w:rFonts w:ascii="Wingdings" w:hAnsi="Wingdings" w:hint="default"/>
      </w:rPr>
    </w:lvl>
    <w:lvl w:ilvl="7" w:tplc="B7444C66" w:tentative="1">
      <w:start w:val="1"/>
      <w:numFmt w:val="bullet"/>
      <w:lvlText w:val=""/>
      <w:lvlJc w:val="left"/>
      <w:pPr>
        <w:tabs>
          <w:tab w:val="num" w:pos="5760"/>
        </w:tabs>
        <w:ind w:left="5760" w:hanging="360"/>
      </w:pPr>
      <w:rPr>
        <w:rFonts w:ascii="Wingdings" w:hAnsi="Wingdings" w:hint="default"/>
      </w:rPr>
    </w:lvl>
    <w:lvl w:ilvl="8" w:tplc="6180C23A" w:tentative="1">
      <w:start w:val="1"/>
      <w:numFmt w:val="bullet"/>
      <w:lvlText w:val=""/>
      <w:lvlJc w:val="left"/>
      <w:pPr>
        <w:tabs>
          <w:tab w:val="num" w:pos="6480"/>
        </w:tabs>
        <w:ind w:left="6480" w:hanging="360"/>
      </w:pPr>
      <w:rPr>
        <w:rFonts w:ascii="Wingdings" w:hAnsi="Wingdings" w:hint="default"/>
      </w:rPr>
    </w:lvl>
  </w:abstractNum>
  <w:abstractNum w:abstractNumId="10">
    <w:nsid w:val="16D35272"/>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1A1AA2E2">
      <w:start w:val="1"/>
      <w:numFmt w:val="bullet"/>
      <w:lvlText w:val=""/>
      <w:lvlJc w:val="left"/>
      <w:pPr>
        <w:tabs>
          <w:tab w:val="num" w:pos="2149"/>
        </w:tabs>
        <w:ind w:left="2149" w:hanging="360"/>
      </w:pPr>
      <w:rPr>
        <w:rFonts w:ascii="Symbol" w:hAnsi="Symbol"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CB7A3A"/>
    <w:multiLevelType w:val="hybridMultilevel"/>
    <w:tmpl w:val="247C0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3">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1102948"/>
    <w:multiLevelType w:val="hybridMultilevel"/>
    <w:tmpl w:val="B8AAF22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63B30"/>
    <w:multiLevelType w:val="hybridMultilevel"/>
    <w:tmpl w:val="B42A43D2"/>
    <w:lvl w:ilvl="0" w:tplc="CC66FE24">
      <w:start w:val="1"/>
      <w:numFmt w:val="bullet"/>
      <w:lvlText w:val=""/>
      <w:lvlJc w:val="left"/>
      <w:pPr>
        <w:tabs>
          <w:tab w:val="num" w:pos="1571"/>
        </w:tabs>
        <w:ind w:left="1571" w:hanging="360"/>
      </w:pPr>
      <w:rPr>
        <w:rFonts w:ascii="Symbol" w:hAnsi="Symbol" w:hint="default"/>
      </w:rPr>
    </w:lvl>
    <w:lvl w:ilvl="1" w:tplc="CC66FE2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2F7741"/>
    <w:multiLevelType w:val="multilevel"/>
    <w:tmpl w:val="B0A2B062"/>
    <w:lvl w:ilvl="0">
      <w:start w:val="1"/>
      <w:numFmt w:val="decimal"/>
      <w:lvlText w:val="%1."/>
      <w:lvlJc w:val="left"/>
      <w:pPr>
        <w:tabs>
          <w:tab w:val="num" w:pos="2006"/>
        </w:tabs>
        <w:ind w:left="2006" w:hanging="1155"/>
      </w:pPr>
      <w:rPr>
        <w:rFonts w:hint="default"/>
      </w:rPr>
    </w:lvl>
    <w:lvl w:ilvl="1">
      <w:start w:val="21"/>
      <w:numFmt w:val="bullet"/>
      <w:lvlText w:val="-"/>
      <w:lvlJc w:val="left"/>
      <w:pPr>
        <w:tabs>
          <w:tab w:val="num" w:pos="2711"/>
        </w:tabs>
        <w:ind w:left="2711" w:hanging="1140"/>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7">
    <w:nsid w:val="2FB61815"/>
    <w:multiLevelType w:val="hybridMultilevel"/>
    <w:tmpl w:val="B3E2727C"/>
    <w:lvl w:ilvl="0" w:tplc="71287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EF2BC9"/>
    <w:multiLevelType w:val="multilevel"/>
    <w:tmpl w:val="D98EA5C4"/>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06C5036"/>
    <w:multiLevelType w:val="multilevel"/>
    <w:tmpl w:val="AAB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B0A0E"/>
    <w:multiLevelType w:val="hybridMultilevel"/>
    <w:tmpl w:val="A4EA2626"/>
    <w:lvl w:ilvl="0" w:tplc="66A2E69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BC42F3"/>
    <w:multiLevelType w:val="hybridMultilevel"/>
    <w:tmpl w:val="0D3AAE24"/>
    <w:lvl w:ilvl="0" w:tplc="68142E56">
      <w:start w:val="5"/>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51B1535"/>
    <w:multiLevelType w:val="multilevel"/>
    <w:tmpl w:val="5628C15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376B3FF4"/>
    <w:multiLevelType w:val="hybridMultilevel"/>
    <w:tmpl w:val="20C821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9366E"/>
    <w:multiLevelType w:val="hybridMultilevel"/>
    <w:tmpl w:val="49664FFC"/>
    <w:lvl w:ilvl="0" w:tplc="100E363E">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92421"/>
    <w:multiLevelType w:val="hybridMultilevel"/>
    <w:tmpl w:val="9DD695AE"/>
    <w:lvl w:ilvl="0" w:tplc="9F9CC7B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5538EF"/>
    <w:multiLevelType w:val="hybridMultilevel"/>
    <w:tmpl w:val="D0F260A0"/>
    <w:lvl w:ilvl="0" w:tplc="F5986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E0252B"/>
    <w:multiLevelType w:val="multilevel"/>
    <w:tmpl w:val="3F54ED3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4F38589F"/>
    <w:multiLevelType w:val="hybridMultilevel"/>
    <w:tmpl w:val="380A2136"/>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47CBB"/>
    <w:multiLevelType w:val="hybridMultilevel"/>
    <w:tmpl w:val="B1A47F76"/>
    <w:lvl w:ilvl="0" w:tplc="C3646A0A">
      <w:start w:val="1"/>
      <w:numFmt w:val="decimal"/>
      <w:lvlText w:val="%1"/>
      <w:lvlJc w:val="left"/>
      <w:pPr>
        <w:ind w:left="786"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21B70"/>
    <w:multiLevelType w:val="hybridMultilevel"/>
    <w:tmpl w:val="90EAD284"/>
    <w:lvl w:ilvl="0" w:tplc="7C10D3B6">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58A56AB3"/>
    <w:multiLevelType w:val="hybridMultilevel"/>
    <w:tmpl w:val="351CBD04"/>
    <w:lvl w:ilvl="0" w:tplc="35B2402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F4FD0"/>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E3371"/>
    <w:multiLevelType w:val="multilevel"/>
    <w:tmpl w:val="702CB6DA"/>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630C1A2C"/>
    <w:multiLevelType w:val="hybridMultilevel"/>
    <w:tmpl w:val="54C46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65B33"/>
    <w:multiLevelType w:val="hybridMultilevel"/>
    <w:tmpl w:val="6178BBCA"/>
    <w:lvl w:ilvl="0" w:tplc="B00EAC94">
      <w:start w:val="1"/>
      <w:numFmt w:val="decimal"/>
      <w:lvlText w:val="(%1)"/>
      <w:lvlJc w:val="left"/>
      <w:pPr>
        <w:ind w:left="1068" w:hanging="360"/>
      </w:pPr>
      <w:rPr>
        <w:rFonts w:ascii="Times New Roman" w:eastAsia="Calibr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6E374A"/>
    <w:multiLevelType w:val="hybridMultilevel"/>
    <w:tmpl w:val="5AB0684E"/>
    <w:lvl w:ilvl="0" w:tplc="4F10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0F4DE7"/>
    <w:multiLevelType w:val="multilevel"/>
    <w:tmpl w:val="D38ADCA0"/>
    <w:lvl w:ilvl="0">
      <w:start w:val="1"/>
      <w:numFmt w:val="decimal"/>
      <w:lvlText w:val="%1."/>
      <w:lvlJc w:val="left"/>
      <w:pPr>
        <w:ind w:left="495" w:hanging="49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85209A"/>
    <w:multiLevelType w:val="multilevel"/>
    <w:tmpl w:val="D28E0D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9D3B7D"/>
    <w:multiLevelType w:val="hybridMultilevel"/>
    <w:tmpl w:val="DBFA8FDC"/>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C120F4"/>
    <w:multiLevelType w:val="hybridMultilevel"/>
    <w:tmpl w:val="50FE9388"/>
    <w:lvl w:ilvl="0" w:tplc="61EE6410">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03D1C13"/>
    <w:multiLevelType w:val="hybridMultilevel"/>
    <w:tmpl w:val="DB88B324"/>
    <w:lvl w:ilvl="0" w:tplc="F80EEC74">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2102E8C"/>
    <w:multiLevelType w:val="multilevel"/>
    <w:tmpl w:val="1D78CF5A"/>
    <w:lvl w:ilvl="0">
      <w:start w:val="1"/>
      <w:numFmt w:val="decimal"/>
      <w:lvlText w:val="%1."/>
      <w:lvlJc w:val="left"/>
      <w:pPr>
        <w:ind w:left="786" w:hanging="360"/>
      </w:pPr>
      <w:rPr>
        <w:rFonts w:cs="Times New Roman"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C20B81"/>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A67A7E"/>
    <w:multiLevelType w:val="multilevel"/>
    <w:tmpl w:val="0204A822"/>
    <w:lvl w:ilvl="0">
      <w:start w:val="1"/>
      <w:numFmt w:val="decimal"/>
      <w:lvlText w:val="%1."/>
      <w:lvlJc w:val="left"/>
      <w:pPr>
        <w:ind w:left="720" w:hanging="360"/>
      </w:pPr>
      <w:rPr>
        <w:rFonts w:ascii="Times New Roman" w:hAnsi="Times New Roman" w:hint="default"/>
        <w:b/>
        <w:i w:val="0"/>
        <w:sz w:val="28"/>
        <w:szCs w:val="28"/>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2"/>
  </w:num>
  <w:num w:numId="2">
    <w:abstractNumId w:val="13"/>
  </w:num>
  <w:num w:numId="3">
    <w:abstractNumId w:val="16"/>
  </w:num>
  <w:num w:numId="4">
    <w:abstractNumId w:val="22"/>
  </w:num>
  <w:num w:numId="5">
    <w:abstractNumId w:val="27"/>
  </w:num>
  <w:num w:numId="6">
    <w:abstractNumId w:val="7"/>
  </w:num>
  <w:num w:numId="7">
    <w:abstractNumId w:val="37"/>
  </w:num>
  <w:num w:numId="8">
    <w:abstractNumId w:val="36"/>
  </w:num>
  <w:num w:numId="9">
    <w:abstractNumId w:val="28"/>
  </w:num>
  <w:num w:numId="10">
    <w:abstractNumId w:val="8"/>
  </w:num>
  <w:num w:numId="11">
    <w:abstractNumId w:val="24"/>
  </w:num>
  <w:num w:numId="12">
    <w:abstractNumId w:val="26"/>
  </w:num>
  <w:num w:numId="13">
    <w:abstractNumId w:val="3"/>
  </w:num>
  <w:num w:numId="14">
    <w:abstractNumId w:val="11"/>
  </w:num>
  <w:num w:numId="15">
    <w:abstractNumId w:val="38"/>
  </w:num>
  <w:num w:numId="16">
    <w:abstractNumId w:val="44"/>
  </w:num>
  <w:num w:numId="17">
    <w:abstractNumId w:val="23"/>
  </w:num>
  <w:num w:numId="18">
    <w:abstractNumId w:val="34"/>
  </w:num>
  <w:num w:numId="19">
    <w:abstractNumId w:val="33"/>
  </w:num>
  <w:num w:numId="20">
    <w:abstractNumId w:val="39"/>
  </w:num>
  <w:num w:numId="21">
    <w:abstractNumId w:val="43"/>
  </w:num>
  <w:num w:numId="22">
    <w:abstractNumId w:val="10"/>
  </w:num>
  <w:num w:numId="23">
    <w:abstractNumId w:val="35"/>
  </w:num>
  <w:num w:numId="24">
    <w:abstractNumId w:val="20"/>
  </w:num>
  <w:num w:numId="25">
    <w:abstractNumId w:val="32"/>
  </w:num>
  <w:num w:numId="26">
    <w:abstractNumId w:val="41"/>
  </w:num>
  <w:num w:numId="27">
    <w:abstractNumId w:val="30"/>
  </w:num>
  <w:num w:numId="28">
    <w:abstractNumId w:val="29"/>
  </w:num>
  <w:num w:numId="29">
    <w:abstractNumId w:val="9"/>
  </w:num>
  <w:num w:numId="30">
    <w:abstractNumId w:val="31"/>
  </w:num>
  <w:num w:numId="31">
    <w:abstractNumId w:val="5"/>
  </w:num>
  <w:num w:numId="32">
    <w:abstractNumId w:val="19"/>
  </w:num>
  <w:num w:numId="33">
    <w:abstractNumId w:val="18"/>
  </w:num>
  <w:num w:numId="34">
    <w:abstractNumId w:val="42"/>
  </w:num>
  <w:num w:numId="35">
    <w:abstractNumId w:val="15"/>
  </w:num>
  <w:num w:numId="36">
    <w:abstractNumId w:val="14"/>
  </w:num>
  <w:num w:numId="37">
    <w:abstractNumId w:val="6"/>
  </w:num>
  <w:num w:numId="38">
    <w:abstractNumId w:val="40"/>
  </w:num>
  <w:num w:numId="39">
    <w:abstractNumId w:val="21"/>
  </w:num>
  <w:num w:numId="40">
    <w:abstractNumId w:val="4"/>
  </w:num>
  <w:num w:numId="41">
    <w:abstractNumId w:val="17"/>
  </w:num>
  <w:num w:numId="42">
    <w:abstractNumId w:val="1"/>
  </w:num>
  <w:num w:numId="43">
    <w:abstractNumId w:val="25"/>
  </w:num>
  <w:num w:numId="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numRestart w:val="eachSect"/>
    <w:footnote w:id="-1"/>
    <w:footnote w:id="0"/>
  </w:footnotePr>
  <w:endnotePr>
    <w:endnote w:id="-1"/>
    <w:endnote w:id="0"/>
  </w:endnotePr>
  <w:compat/>
  <w:rsids>
    <w:rsidRoot w:val="00EE082B"/>
    <w:rsid w:val="0000402D"/>
    <w:rsid w:val="00006F32"/>
    <w:rsid w:val="000268B4"/>
    <w:rsid w:val="000537C2"/>
    <w:rsid w:val="00074C58"/>
    <w:rsid w:val="000C2465"/>
    <w:rsid w:val="000C7C6F"/>
    <w:rsid w:val="000E09AA"/>
    <w:rsid w:val="000E31AF"/>
    <w:rsid w:val="000F7978"/>
    <w:rsid w:val="00113AE9"/>
    <w:rsid w:val="0015535E"/>
    <w:rsid w:val="00165CC8"/>
    <w:rsid w:val="001B6312"/>
    <w:rsid w:val="001D57C4"/>
    <w:rsid w:val="001F559E"/>
    <w:rsid w:val="0021007A"/>
    <w:rsid w:val="00211CE2"/>
    <w:rsid w:val="0024355E"/>
    <w:rsid w:val="00245D98"/>
    <w:rsid w:val="00254FD9"/>
    <w:rsid w:val="00284483"/>
    <w:rsid w:val="0029350D"/>
    <w:rsid w:val="002C5E4B"/>
    <w:rsid w:val="002D734A"/>
    <w:rsid w:val="002E1252"/>
    <w:rsid w:val="002E4E9A"/>
    <w:rsid w:val="002E7A1D"/>
    <w:rsid w:val="003108A7"/>
    <w:rsid w:val="00317B72"/>
    <w:rsid w:val="00336ECD"/>
    <w:rsid w:val="003C406C"/>
    <w:rsid w:val="003C7836"/>
    <w:rsid w:val="004015F7"/>
    <w:rsid w:val="00401F4B"/>
    <w:rsid w:val="00426266"/>
    <w:rsid w:val="0043784D"/>
    <w:rsid w:val="00461DF0"/>
    <w:rsid w:val="00476FB1"/>
    <w:rsid w:val="00492908"/>
    <w:rsid w:val="004E5CA4"/>
    <w:rsid w:val="00502026"/>
    <w:rsid w:val="0055190C"/>
    <w:rsid w:val="0059755F"/>
    <w:rsid w:val="005A00A7"/>
    <w:rsid w:val="006149E7"/>
    <w:rsid w:val="00623D62"/>
    <w:rsid w:val="00664DD1"/>
    <w:rsid w:val="0067669A"/>
    <w:rsid w:val="00682081"/>
    <w:rsid w:val="006C4F7C"/>
    <w:rsid w:val="006C6A87"/>
    <w:rsid w:val="006D0AA8"/>
    <w:rsid w:val="00710099"/>
    <w:rsid w:val="00746097"/>
    <w:rsid w:val="00792995"/>
    <w:rsid w:val="007A20B0"/>
    <w:rsid w:val="007D55CF"/>
    <w:rsid w:val="007D6CEE"/>
    <w:rsid w:val="007F2ADF"/>
    <w:rsid w:val="00844B16"/>
    <w:rsid w:val="00871779"/>
    <w:rsid w:val="008B37A6"/>
    <w:rsid w:val="009034BA"/>
    <w:rsid w:val="009207BB"/>
    <w:rsid w:val="00920A01"/>
    <w:rsid w:val="009352A4"/>
    <w:rsid w:val="00936A51"/>
    <w:rsid w:val="00950DBD"/>
    <w:rsid w:val="009805D4"/>
    <w:rsid w:val="009C54B7"/>
    <w:rsid w:val="009C61ED"/>
    <w:rsid w:val="009E43D0"/>
    <w:rsid w:val="00A011D7"/>
    <w:rsid w:val="00A319F4"/>
    <w:rsid w:val="00A548A7"/>
    <w:rsid w:val="00A6360C"/>
    <w:rsid w:val="00AA3A03"/>
    <w:rsid w:val="00AD3CF5"/>
    <w:rsid w:val="00AF0418"/>
    <w:rsid w:val="00B078AC"/>
    <w:rsid w:val="00B35429"/>
    <w:rsid w:val="00B92992"/>
    <w:rsid w:val="00BB45BB"/>
    <w:rsid w:val="00C048B8"/>
    <w:rsid w:val="00C50E34"/>
    <w:rsid w:val="00CC3101"/>
    <w:rsid w:val="00CC51F6"/>
    <w:rsid w:val="00CC5CA3"/>
    <w:rsid w:val="00CD6A25"/>
    <w:rsid w:val="00CD7647"/>
    <w:rsid w:val="00CF1031"/>
    <w:rsid w:val="00D60ABC"/>
    <w:rsid w:val="00D67B65"/>
    <w:rsid w:val="00D844F4"/>
    <w:rsid w:val="00D96CC7"/>
    <w:rsid w:val="00DA321D"/>
    <w:rsid w:val="00DB2D73"/>
    <w:rsid w:val="00DF0092"/>
    <w:rsid w:val="00E16060"/>
    <w:rsid w:val="00E61360"/>
    <w:rsid w:val="00E863EB"/>
    <w:rsid w:val="00EC17BE"/>
    <w:rsid w:val="00EC4554"/>
    <w:rsid w:val="00EE082B"/>
    <w:rsid w:val="00EE54D1"/>
    <w:rsid w:val="00F0672B"/>
    <w:rsid w:val="00F15A24"/>
    <w:rsid w:val="00F15AAB"/>
    <w:rsid w:val="00F17217"/>
    <w:rsid w:val="00F26011"/>
    <w:rsid w:val="00F526D7"/>
    <w:rsid w:val="00F62A64"/>
    <w:rsid w:val="00F6649C"/>
    <w:rsid w:val="00F71FB2"/>
    <w:rsid w:val="00F7238A"/>
    <w:rsid w:val="00F93BBA"/>
    <w:rsid w:val="00FA6A29"/>
    <w:rsid w:val="00FD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82B"/>
    <w:pPr>
      <w:keepNext/>
      <w:ind w:left="703"/>
      <w:outlineLvl w:val="0"/>
    </w:pPr>
    <w:rPr>
      <w:rFonts w:ascii="Arial" w:hAnsi="Arial"/>
      <w:b/>
      <w:spacing w:val="28"/>
      <w:sz w:val="24"/>
    </w:rPr>
  </w:style>
  <w:style w:type="paragraph" w:styleId="2">
    <w:name w:val="heading 2"/>
    <w:basedOn w:val="a"/>
    <w:next w:val="a"/>
    <w:link w:val="20"/>
    <w:qFormat/>
    <w:rsid w:val="00EE082B"/>
    <w:pPr>
      <w:keepNext/>
      <w:jc w:val="center"/>
      <w:outlineLvl w:val="1"/>
    </w:pPr>
    <w:rPr>
      <w:sz w:val="28"/>
    </w:rPr>
  </w:style>
  <w:style w:type="paragraph" w:styleId="3">
    <w:name w:val="heading 3"/>
    <w:basedOn w:val="a"/>
    <w:next w:val="a"/>
    <w:link w:val="30"/>
    <w:qFormat/>
    <w:rsid w:val="00EE082B"/>
    <w:pPr>
      <w:keepNext/>
      <w:tabs>
        <w:tab w:val="left" w:pos="4927"/>
        <w:tab w:val="left" w:pos="9854"/>
      </w:tabs>
      <w:spacing w:line="240" w:lineRule="exact"/>
      <w:outlineLvl w:val="2"/>
    </w:pPr>
    <w:rPr>
      <w:b/>
      <w:sz w:val="28"/>
    </w:rPr>
  </w:style>
  <w:style w:type="paragraph" w:styleId="4">
    <w:name w:val="heading 4"/>
    <w:basedOn w:val="a"/>
    <w:next w:val="a"/>
    <w:link w:val="40"/>
    <w:qFormat/>
    <w:rsid w:val="00EE082B"/>
    <w:pPr>
      <w:keepNext/>
      <w:spacing w:line="240" w:lineRule="exact"/>
      <w:outlineLvl w:val="3"/>
    </w:pPr>
    <w:rPr>
      <w:sz w:val="28"/>
    </w:rPr>
  </w:style>
  <w:style w:type="paragraph" w:styleId="5">
    <w:name w:val="heading 5"/>
    <w:basedOn w:val="a"/>
    <w:next w:val="a"/>
    <w:link w:val="50"/>
    <w:qFormat/>
    <w:rsid w:val="00EE082B"/>
    <w:pPr>
      <w:keepNext/>
      <w:spacing w:line="240" w:lineRule="exact"/>
      <w:outlineLvl w:val="4"/>
    </w:pPr>
    <w:rPr>
      <w:sz w:val="24"/>
    </w:rPr>
  </w:style>
  <w:style w:type="paragraph" w:styleId="6">
    <w:name w:val="heading 6"/>
    <w:basedOn w:val="a"/>
    <w:next w:val="a"/>
    <w:link w:val="60"/>
    <w:qFormat/>
    <w:rsid w:val="00EE082B"/>
    <w:pPr>
      <w:keepNext/>
      <w:spacing w:before="240" w:line="240" w:lineRule="exact"/>
      <w:jc w:val="both"/>
      <w:outlineLvl w:val="5"/>
    </w:pPr>
    <w:rPr>
      <w:sz w:val="28"/>
    </w:rPr>
  </w:style>
  <w:style w:type="paragraph" w:styleId="7">
    <w:name w:val="heading 7"/>
    <w:basedOn w:val="a"/>
    <w:next w:val="a"/>
    <w:link w:val="70"/>
    <w:qFormat/>
    <w:rsid w:val="00EE082B"/>
    <w:pPr>
      <w:keepNext/>
      <w:spacing w:after="120"/>
      <w:jc w:val="center"/>
      <w:outlineLvl w:val="6"/>
    </w:pPr>
    <w:rPr>
      <w:rFonts w:ascii="Arial" w:hAnsi="Arial"/>
      <w:b/>
      <w:sz w:val="24"/>
    </w:rPr>
  </w:style>
  <w:style w:type="paragraph" w:styleId="8">
    <w:name w:val="heading 8"/>
    <w:basedOn w:val="a"/>
    <w:next w:val="a"/>
    <w:link w:val="80"/>
    <w:qFormat/>
    <w:rsid w:val="00EE082B"/>
    <w:pPr>
      <w:keepNext/>
      <w:spacing w:before="240" w:line="240" w:lineRule="exact"/>
      <w:ind w:firstLine="142"/>
      <w:jc w:val="center"/>
      <w:outlineLvl w:val="7"/>
    </w:pPr>
    <w:rPr>
      <w:smallCaps/>
      <w:sz w:val="28"/>
    </w:rPr>
  </w:style>
  <w:style w:type="paragraph" w:styleId="9">
    <w:name w:val="heading 9"/>
    <w:basedOn w:val="a"/>
    <w:next w:val="a"/>
    <w:link w:val="90"/>
    <w:unhideWhenUsed/>
    <w:qFormat/>
    <w:rsid w:val="00EE08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82B"/>
    <w:rPr>
      <w:rFonts w:ascii="Arial" w:eastAsia="Times New Roman" w:hAnsi="Arial" w:cs="Times New Roman"/>
      <w:b/>
      <w:spacing w:val="28"/>
      <w:sz w:val="24"/>
      <w:szCs w:val="20"/>
    </w:rPr>
  </w:style>
  <w:style w:type="character" w:customStyle="1" w:styleId="20">
    <w:name w:val="Заголовок 2 Знак"/>
    <w:basedOn w:val="a0"/>
    <w:link w:val="2"/>
    <w:rsid w:val="00EE082B"/>
    <w:rPr>
      <w:rFonts w:ascii="Times New Roman" w:eastAsia="Times New Roman" w:hAnsi="Times New Roman" w:cs="Times New Roman"/>
      <w:sz w:val="28"/>
      <w:szCs w:val="20"/>
    </w:rPr>
  </w:style>
  <w:style w:type="character" w:customStyle="1" w:styleId="30">
    <w:name w:val="Заголовок 3 Знак"/>
    <w:basedOn w:val="a0"/>
    <w:link w:val="3"/>
    <w:rsid w:val="00EE082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E082B"/>
    <w:rPr>
      <w:rFonts w:ascii="Times New Roman" w:eastAsia="Times New Roman" w:hAnsi="Times New Roman" w:cs="Times New Roman"/>
      <w:sz w:val="28"/>
      <w:szCs w:val="20"/>
    </w:rPr>
  </w:style>
  <w:style w:type="character" w:customStyle="1" w:styleId="50">
    <w:name w:val="Заголовок 5 Знак"/>
    <w:basedOn w:val="a0"/>
    <w:link w:val="5"/>
    <w:rsid w:val="00EE082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E082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E082B"/>
    <w:rPr>
      <w:rFonts w:ascii="Arial" w:eastAsia="Times New Roman" w:hAnsi="Arial" w:cs="Times New Roman"/>
      <w:b/>
      <w:sz w:val="24"/>
      <w:szCs w:val="20"/>
    </w:rPr>
  </w:style>
  <w:style w:type="character" w:customStyle="1" w:styleId="80">
    <w:name w:val="Заголовок 8 Знак"/>
    <w:basedOn w:val="a0"/>
    <w:link w:val="8"/>
    <w:rsid w:val="00EE082B"/>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EE082B"/>
    <w:rPr>
      <w:rFonts w:ascii="Cambria" w:eastAsia="Times New Roman" w:hAnsi="Cambria" w:cs="Times New Roman"/>
    </w:rPr>
  </w:style>
  <w:style w:type="paragraph" w:styleId="a3">
    <w:name w:val="header"/>
    <w:basedOn w:val="a"/>
    <w:link w:val="a4"/>
    <w:uiPriority w:val="99"/>
    <w:rsid w:val="00EE082B"/>
    <w:pPr>
      <w:tabs>
        <w:tab w:val="center" w:pos="4153"/>
        <w:tab w:val="right" w:pos="8306"/>
      </w:tabs>
    </w:pPr>
  </w:style>
  <w:style w:type="character" w:customStyle="1" w:styleId="a4">
    <w:name w:val="Верхний колонтитул Знак"/>
    <w:basedOn w:val="a0"/>
    <w:link w:val="a3"/>
    <w:uiPriority w:val="99"/>
    <w:rsid w:val="00EE082B"/>
    <w:rPr>
      <w:rFonts w:ascii="Times New Roman" w:eastAsia="Times New Roman" w:hAnsi="Times New Roman" w:cs="Times New Roman"/>
      <w:sz w:val="20"/>
      <w:szCs w:val="20"/>
      <w:lang w:eastAsia="ru-RU"/>
    </w:rPr>
  </w:style>
  <w:style w:type="paragraph" w:styleId="a5">
    <w:name w:val="footer"/>
    <w:basedOn w:val="a"/>
    <w:link w:val="a6"/>
    <w:uiPriority w:val="99"/>
    <w:rsid w:val="00EE082B"/>
    <w:pPr>
      <w:tabs>
        <w:tab w:val="center" w:pos="4153"/>
        <w:tab w:val="right" w:pos="8306"/>
      </w:tabs>
    </w:pPr>
  </w:style>
  <w:style w:type="character" w:customStyle="1" w:styleId="a6">
    <w:name w:val="Нижний колонтитул Знак"/>
    <w:basedOn w:val="a0"/>
    <w:link w:val="a5"/>
    <w:uiPriority w:val="99"/>
    <w:rsid w:val="00EE082B"/>
    <w:rPr>
      <w:rFonts w:ascii="Times New Roman" w:eastAsia="Times New Roman" w:hAnsi="Times New Roman" w:cs="Times New Roman"/>
      <w:sz w:val="20"/>
      <w:szCs w:val="20"/>
      <w:lang w:eastAsia="ru-RU"/>
    </w:rPr>
  </w:style>
  <w:style w:type="character" w:styleId="a7">
    <w:name w:val="page number"/>
    <w:basedOn w:val="a0"/>
    <w:rsid w:val="00EE082B"/>
  </w:style>
  <w:style w:type="paragraph" w:styleId="a8">
    <w:name w:val="Body Text Indent"/>
    <w:basedOn w:val="a"/>
    <w:link w:val="a9"/>
    <w:rsid w:val="00EE082B"/>
    <w:pPr>
      <w:spacing w:line="360" w:lineRule="auto"/>
      <w:ind w:firstLine="720"/>
      <w:jc w:val="both"/>
    </w:pPr>
    <w:rPr>
      <w:sz w:val="28"/>
    </w:rPr>
  </w:style>
  <w:style w:type="character" w:customStyle="1" w:styleId="a9">
    <w:name w:val="Основной текст с отступом Знак"/>
    <w:basedOn w:val="a0"/>
    <w:link w:val="a8"/>
    <w:rsid w:val="00EE082B"/>
    <w:rPr>
      <w:rFonts w:ascii="Times New Roman" w:eastAsia="Times New Roman" w:hAnsi="Times New Roman" w:cs="Times New Roman"/>
      <w:sz w:val="28"/>
      <w:szCs w:val="20"/>
    </w:rPr>
  </w:style>
  <w:style w:type="paragraph" w:styleId="aa">
    <w:name w:val="Body Text"/>
    <w:basedOn w:val="a"/>
    <w:link w:val="ab"/>
    <w:rsid w:val="00EE082B"/>
    <w:pPr>
      <w:spacing w:line="240" w:lineRule="exact"/>
      <w:jc w:val="both"/>
    </w:pPr>
    <w:rPr>
      <w:sz w:val="28"/>
    </w:rPr>
  </w:style>
  <w:style w:type="character" w:customStyle="1" w:styleId="ab">
    <w:name w:val="Основной текст Знак"/>
    <w:basedOn w:val="a0"/>
    <w:link w:val="aa"/>
    <w:rsid w:val="00EE082B"/>
    <w:rPr>
      <w:rFonts w:ascii="Times New Roman" w:eastAsia="Times New Roman" w:hAnsi="Times New Roman" w:cs="Times New Roman"/>
      <w:sz w:val="28"/>
      <w:szCs w:val="20"/>
    </w:rPr>
  </w:style>
  <w:style w:type="paragraph" w:styleId="21">
    <w:name w:val="Body Text 2"/>
    <w:basedOn w:val="a"/>
    <w:link w:val="22"/>
    <w:semiHidden/>
    <w:rsid w:val="00EE082B"/>
    <w:pPr>
      <w:spacing w:line="240" w:lineRule="exact"/>
    </w:pPr>
    <w:rPr>
      <w:sz w:val="28"/>
      <w:lang w:val="en-US"/>
    </w:rPr>
  </w:style>
  <w:style w:type="character" w:customStyle="1" w:styleId="22">
    <w:name w:val="Основной текст 2 Знак"/>
    <w:basedOn w:val="a0"/>
    <w:link w:val="21"/>
    <w:semiHidden/>
    <w:rsid w:val="00EE082B"/>
    <w:rPr>
      <w:rFonts w:ascii="Times New Roman" w:eastAsia="Times New Roman" w:hAnsi="Times New Roman" w:cs="Times New Roman"/>
      <w:sz w:val="28"/>
      <w:szCs w:val="20"/>
      <w:lang w:val="en-US" w:eastAsia="ru-RU"/>
    </w:rPr>
  </w:style>
  <w:style w:type="paragraph" w:styleId="ac">
    <w:name w:val="caption"/>
    <w:basedOn w:val="a"/>
    <w:next w:val="a"/>
    <w:qFormat/>
    <w:rsid w:val="00EE082B"/>
    <w:pPr>
      <w:spacing w:before="240"/>
      <w:jc w:val="center"/>
    </w:pPr>
    <w:rPr>
      <w:smallCaps/>
      <w:spacing w:val="40"/>
      <w:sz w:val="28"/>
    </w:rPr>
  </w:style>
  <w:style w:type="paragraph" w:styleId="ad">
    <w:name w:val="Document Map"/>
    <w:basedOn w:val="a"/>
    <w:link w:val="ae"/>
    <w:semiHidden/>
    <w:rsid w:val="00EE082B"/>
    <w:pPr>
      <w:shd w:val="clear" w:color="auto" w:fill="000080"/>
    </w:pPr>
    <w:rPr>
      <w:rFonts w:ascii="Tahoma" w:hAnsi="Tahoma"/>
    </w:rPr>
  </w:style>
  <w:style w:type="character" w:customStyle="1" w:styleId="ae">
    <w:name w:val="Схема документа Знак"/>
    <w:basedOn w:val="a0"/>
    <w:link w:val="ad"/>
    <w:semiHidden/>
    <w:rsid w:val="00EE082B"/>
    <w:rPr>
      <w:rFonts w:ascii="Tahoma" w:eastAsia="Times New Roman" w:hAnsi="Tahoma" w:cs="Times New Roman"/>
      <w:sz w:val="20"/>
      <w:szCs w:val="20"/>
      <w:shd w:val="clear" w:color="auto" w:fill="000080"/>
      <w:lang w:eastAsia="ru-RU"/>
    </w:rPr>
  </w:style>
  <w:style w:type="paragraph" w:styleId="23">
    <w:name w:val="Body Text Indent 2"/>
    <w:basedOn w:val="a"/>
    <w:link w:val="24"/>
    <w:rsid w:val="00EE082B"/>
    <w:pPr>
      <w:tabs>
        <w:tab w:val="left" w:pos="1134"/>
      </w:tabs>
      <w:ind w:firstLine="1134"/>
      <w:jc w:val="both"/>
    </w:pPr>
    <w:rPr>
      <w:sz w:val="26"/>
    </w:rPr>
  </w:style>
  <w:style w:type="character" w:customStyle="1" w:styleId="24">
    <w:name w:val="Основной текст с отступом 2 Знак"/>
    <w:basedOn w:val="a0"/>
    <w:link w:val="23"/>
    <w:rsid w:val="00EE082B"/>
    <w:rPr>
      <w:rFonts w:ascii="Times New Roman" w:eastAsia="Times New Roman" w:hAnsi="Times New Roman" w:cs="Times New Roman"/>
      <w:sz w:val="26"/>
      <w:szCs w:val="20"/>
    </w:rPr>
  </w:style>
  <w:style w:type="paragraph" w:styleId="31">
    <w:name w:val="Body Text Indent 3"/>
    <w:basedOn w:val="a"/>
    <w:link w:val="32"/>
    <w:rsid w:val="00EE082B"/>
    <w:pPr>
      <w:ind w:firstLine="567"/>
    </w:pPr>
    <w:rPr>
      <w:sz w:val="28"/>
    </w:rPr>
  </w:style>
  <w:style w:type="character" w:customStyle="1" w:styleId="32">
    <w:name w:val="Основной текст с отступом 3 Знак"/>
    <w:basedOn w:val="a0"/>
    <w:link w:val="31"/>
    <w:rsid w:val="00EE082B"/>
    <w:rPr>
      <w:rFonts w:ascii="Times New Roman" w:eastAsia="Times New Roman" w:hAnsi="Times New Roman" w:cs="Times New Roman"/>
      <w:sz w:val="28"/>
      <w:szCs w:val="20"/>
    </w:rPr>
  </w:style>
  <w:style w:type="paragraph" w:styleId="af">
    <w:name w:val="Balloon Text"/>
    <w:basedOn w:val="a"/>
    <w:link w:val="af0"/>
    <w:rsid w:val="00EE082B"/>
    <w:rPr>
      <w:rFonts w:ascii="Tahoma" w:hAnsi="Tahoma"/>
      <w:sz w:val="16"/>
      <w:szCs w:val="16"/>
    </w:rPr>
  </w:style>
  <w:style w:type="character" w:customStyle="1" w:styleId="af0">
    <w:name w:val="Текст выноски Знак"/>
    <w:basedOn w:val="a0"/>
    <w:link w:val="af"/>
    <w:rsid w:val="00EE082B"/>
    <w:rPr>
      <w:rFonts w:ascii="Tahoma" w:eastAsia="Times New Roman" w:hAnsi="Tahoma" w:cs="Times New Roman"/>
      <w:sz w:val="16"/>
      <w:szCs w:val="16"/>
    </w:rPr>
  </w:style>
  <w:style w:type="paragraph" w:customStyle="1" w:styleId="ConsPlusNonformat">
    <w:name w:val="ConsPlusNonformat"/>
    <w:uiPriority w:val="99"/>
    <w:rsid w:val="00EE08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E08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link w:val="af2"/>
    <w:qFormat/>
    <w:rsid w:val="00EE082B"/>
    <w:pPr>
      <w:jc w:val="center"/>
    </w:pPr>
    <w:rPr>
      <w:sz w:val="28"/>
    </w:rPr>
  </w:style>
  <w:style w:type="character" w:customStyle="1" w:styleId="af2">
    <w:name w:val="Название Знак"/>
    <w:basedOn w:val="a0"/>
    <w:link w:val="af1"/>
    <w:rsid w:val="00EE082B"/>
    <w:rPr>
      <w:rFonts w:ascii="Times New Roman" w:eastAsia="Times New Roman" w:hAnsi="Times New Roman" w:cs="Times New Roman"/>
      <w:sz w:val="28"/>
      <w:szCs w:val="20"/>
    </w:rPr>
  </w:style>
  <w:style w:type="paragraph" w:customStyle="1" w:styleId="11">
    <w:name w:val="1"/>
    <w:basedOn w:val="a"/>
    <w:rsid w:val="00EE082B"/>
    <w:pPr>
      <w:jc w:val="both"/>
    </w:pPr>
    <w:rPr>
      <w:sz w:val="28"/>
    </w:rPr>
  </w:style>
  <w:style w:type="table" w:styleId="af3">
    <w:name w:val="Table Grid"/>
    <w:basedOn w:val="a1"/>
    <w:uiPriority w:val="59"/>
    <w:rsid w:val="00EE082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 Знак1 Знак Знак Знак Знак Знак Знак"/>
    <w:basedOn w:val="a"/>
    <w:rsid w:val="00EE082B"/>
    <w:rPr>
      <w:rFonts w:ascii="Verdana" w:hAnsi="Verdana" w:cs="Verdana"/>
      <w:lang w:val="en-US" w:eastAsia="en-US"/>
    </w:rPr>
  </w:style>
  <w:style w:type="character" w:styleId="af4">
    <w:name w:val="annotation reference"/>
    <w:uiPriority w:val="99"/>
    <w:semiHidden/>
    <w:unhideWhenUsed/>
    <w:rsid w:val="00EE082B"/>
    <w:rPr>
      <w:sz w:val="16"/>
      <w:szCs w:val="16"/>
    </w:rPr>
  </w:style>
  <w:style w:type="paragraph" w:styleId="af5">
    <w:name w:val="annotation text"/>
    <w:basedOn w:val="a"/>
    <w:link w:val="af6"/>
    <w:uiPriority w:val="99"/>
    <w:unhideWhenUsed/>
    <w:rsid w:val="00EE082B"/>
  </w:style>
  <w:style w:type="character" w:customStyle="1" w:styleId="af6">
    <w:name w:val="Текст примечания Знак"/>
    <w:basedOn w:val="a0"/>
    <w:link w:val="af5"/>
    <w:uiPriority w:val="99"/>
    <w:rsid w:val="00EE082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EE082B"/>
    <w:rPr>
      <w:b/>
      <w:bCs/>
    </w:rPr>
  </w:style>
  <w:style w:type="character" w:customStyle="1" w:styleId="af8">
    <w:name w:val="Тема примечания Знак"/>
    <w:basedOn w:val="af6"/>
    <w:link w:val="af7"/>
    <w:uiPriority w:val="99"/>
    <w:semiHidden/>
    <w:rsid w:val="00EE082B"/>
    <w:rPr>
      <w:rFonts w:ascii="Times New Roman" w:eastAsia="Times New Roman" w:hAnsi="Times New Roman" w:cs="Times New Roman"/>
      <w:b/>
      <w:bCs/>
      <w:sz w:val="20"/>
      <w:szCs w:val="20"/>
      <w:lang w:eastAsia="ru-RU"/>
    </w:rPr>
  </w:style>
  <w:style w:type="paragraph" w:customStyle="1" w:styleId="Iauiue">
    <w:name w:val="Iau?iue"/>
    <w:rsid w:val="00EE082B"/>
    <w:pPr>
      <w:spacing w:after="0" w:line="240" w:lineRule="auto"/>
    </w:pPr>
    <w:rPr>
      <w:rFonts w:ascii="Times New Roman" w:eastAsia="Times New Roman" w:hAnsi="Times New Roman" w:cs="Times New Roman"/>
      <w:sz w:val="28"/>
      <w:szCs w:val="20"/>
      <w:lang w:eastAsia="ru-RU"/>
    </w:rPr>
  </w:style>
  <w:style w:type="paragraph" w:customStyle="1" w:styleId="af9">
    <w:name w:val="Стиль"/>
    <w:rsid w:val="00EE082B"/>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paragraph" w:customStyle="1" w:styleId="13">
    <w:name w:val="Обычный1"/>
    <w:rsid w:val="00EE082B"/>
    <w:pPr>
      <w:snapToGrid w:val="0"/>
      <w:spacing w:after="0" w:line="240" w:lineRule="auto"/>
    </w:pPr>
    <w:rPr>
      <w:rFonts w:ascii="Times New Roman" w:eastAsia="Times New Roman" w:hAnsi="Times New Roman" w:cs="Times New Roman"/>
      <w:sz w:val="28"/>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EE082B"/>
    <w:rPr>
      <w:rFonts w:ascii="Times New Roman" w:hAnsi="Times New Roman"/>
      <w:sz w:val="28"/>
      <w:vertAlign w:val="superscript"/>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14"/>
    <w:rsid w:val="00EE082B"/>
    <w:pPr>
      <w:ind w:firstLine="567"/>
      <w:jc w:val="both"/>
    </w:pPr>
    <w:rPr>
      <w:sz w:val="26"/>
      <w:szCs w:val="28"/>
    </w:rPr>
  </w:style>
  <w:style w:type="character" w:customStyle="1" w:styleId="afc">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0"/>
    <w:rsid w:val="00EE082B"/>
    <w:rPr>
      <w:rFonts w:ascii="Times New Roman" w:eastAsia="Times New Roman" w:hAnsi="Times New Roman" w:cs="Times New Roman"/>
      <w:sz w:val="20"/>
      <w:szCs w:val="20"/>
      <w:lang w:eastAsia="ru-RU"/>
    </w:rPr>
  </w:style>
  <w:style w:type="character" w:customStyle="1" w:styleId="14">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link w:val="afb"/>
    <w:rsid w:val="00EE082B"/>
    <w:rPr>
      <w:rFonts w:ascii="Times New Roman" w:eastAsia="Times New Roman" w:hAnsi="Times New Roman" w:cs="Times New Roman"/>
      <w:sz w:val="26"/>
      <w:szCs w:val="28"/>
    </w:rPr>
  </w:style>
  <w:style w:type="paragraph" w:styleId="afd">
    <w:name w:val="endnote text"/>
    <w:basedOn w:val="a"/>
    <w:link w:val="afe"/>
    <w:uiPriority w:val="99"/>
    <w:semiHidden/>
    <w:unhideWhenUsed/>
    <w:rsid w:val="00EE082B"/>
  </w:style>
  <w:style w:type="character" w:customStyle="1" w:styleId="afe">
    <w:name w:val="Текст концевой сноски Знак"/>
    <w:basedOn w:val="a0"/>
    <w:link w:val="afd"/>
    <w:uiPriority w:val="99"/>
    <w:semiHidden/>
    <w:rsid w:val="00EE082B"/>
    <w:rPr>
      <w:rFonts w:ascii="Times New Roman" w:eastAsia="Times New Roman" w:hAnsi="Times New Roman" w:cs="Times New Roman"/>
      <w:sz w:val="20"/>
      <w:szCs w:val="20"/>
      <w:lang w:eastAsia="ru-RU"/>
    </w:rPr>
  </w:style>
  <w:style w:type="character" w:styleId="aff">
    <w:name w:val="endnote reference"/>
    <w:uiPriority w:val="99"/>
    <w:unhideWhenUsed/>
    <w:rsid w:val="00EE082B"/>
    <w:rPr>
      <w:vertAlign w:val="superscript"/>
    </w:rPr>
  </w:style>
  <w:style w:type="paragraph" w:customStyle="1" w:styleId="Web">
    <w:name w:val="Обычный (Web)"/>
    <w:basedOn w:val="a"/>
    <w:rsid w:val="00EE082B"/>
    <w:pPr>
      <w:spacing w:before="100" w:after="119"/>
    </w:pPr>
    <w:rPr>
      <w:sz w:val="24"/>
    </w:rPr>
  </w:style>
  <w:style w:type="paragraph" w:styleId="aff0">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Знак Знак Знак1,Обычный (Web) Знак"/>
    <w:basedOn w:val="a"/>
    <w:link w:val="25"/>
    <w:uiPriority w:val="99"/>
    <w:rsid w:val="00EE082B"/>
    <w:pPr>
      <w:spacing w:before="100" w:beforeAutospacing="1" w:after="100" w:afterAutospacing="1"/>
    </w:pPr>
    <w:rPr>
      <w:sz w:val="24"/>
      <w:szCs w:val="24"/>
    </w:rPr>
  </w:style>
  <w:style w:type="paragraph" w:styleId="aff1">
    <w:name w:val="No Spacing"/>
    <w:aliases w:val="Стратегия"/>
    <w:link w:val="aff2"/>
    <w:uiPriority w:val="1"/>
    <w:qFormat/>
    <w:rsid w:val="00EE082B"/>
    <w:pPr>
      <w:spacing w:after="0" w:line="240" w:lineRule="auto"/>
    </w:pPr>
    <w:rPr>
      <w:rFonts w:ascii="Calibri" w:eastAsia="Calibri" w:hAnsi="Calibri" w:cs="Times New Roman"/>
    </w:rPr>
  </w:style>
  <w:style w:type="paragraph" w:customStyle="1" w:styleId="15">
    <w:name w:val="Основной текст с отступом.Основной текст 1.Нумерованный список !!.Надин стиль"/>
    <w:basedOn w:val="a"/>
    <w:rsid w:val="00EE082B"/>
    <w:pPr>
      <w:spacing w:line="360" w:lineRule="auto"/>
      <w:ind w:firstLine="720"/>
      <w:jc w:val="both"/>
    </w:pPr>
    <w:rPr>
      <w:sz w:val="28"/>
    </w:rPr>
  </w:style>
  <w:style w:type="character" w:styleId="aff3">
    <w:name w:val="Strong"/>
    <w:uiPriority w:val="22"/>
    <w:qFormat/>
    <w:rsid w:val="00EE082B"/>
    <w:rPr>
      <w:b/>
      <w:bCs/>
    </w:rPr>
  </w:style>
  <w:style w:type="paragraph" w:styleId="HTML">
    <w:name w:val="HTML Preformatted"/>
    <w:basedOn w:val="a"/>
    <w:link w:val="HTML0"/>
    <w:rsid w:val="00EE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EE082B"/>
    <w:rPr>
      <w:rFonts w:ascii="Courier New" w:eastAsia="Times New Roman" w:hAnsi="Courier New" w:cs="Times New Roman"/>
      <w:sz w:val="20"/>
      <w:szCs w:val="20"/>
    </w:rPr>
  </w:style>
  <w:style w:type="paragraph" w:customStyle="1" w:styleId="ConsPlusNormal">
    <w:name w:val="ConsPlusNormal"/>
    <w:rsid w:val="00EE08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08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E082B"/>
    <w:rPr>
      <w:rFonts w:eastAsia="SimSun"/>
      <w:b/>
      <w:bCs/>
      <w:i/>
      <w:sz w:val="26"/>
      <w:szCs w:val="26"/>
      <w:lang w:val="en-US" w:eastAsia="en-US"/>
    </w:rPr>
  </w:style>
  <w:style w:type="paragraph" w:styleId="aff5">
    <w:name w:val="Plain Text"/>
    <w:basedOn w:val="a"/>
    <w:link w:val="aff6"/>
    <w:rsid w:val="00EE082B"/>
    <w:rPr>
      <w:rFonts w:ascii="Courier New" w:hAnsi="Courier New"/>
    </w:rPr>
  </w:style>
  <w:style w:type="character" w:customStyle="1" w:styleId="aff6">
    <w:name w:val="Текст Знак"/>
    <w:basedOn w:val="a0"/>
    <w:link w:val="aff5"/>
    <w:rsid w:val="00EE082B"/>
    <w:rPr>
      <w:rFonts w:ascii="Courier New" w:eastAsia="Times New Roman" w:hAnsi="Courier New" w:cs="Times New Roman"/>
      <w:sz w:val="20"/>
      <w:szCs w:val="20"/>
    </w:rPr>
  </w:style>
  <w:style w:type="paragraph" w:styleId="aff7">
    <w:name w:val="TOC Heading"/>
    <w:basedOn w:val="1"/>
    <w:next w:val="a"/>
    <w:uiPriority w:val="39"/>
    <w:qFormat/>
    <w:rsid w:val="00EE082B"/>
    <w:pPr>
      <w:keepLines/>
      <w:spacing w:before="480" w:line="276" w:lineRule="auto"/>
      <w:ind w:left="0"/>
      <w:outlineLvl w:val="9"/>
    </w:pPr>
    <w:rPr>
      <w:rFonts w:ascii="Cambria" w:hAnsi="Cambria"/>
      <w:bCs/>
      <w:color w:val="365F91"/>
      <w:spacing w:val="0"/>
      <w:sz w:val="28"/>
      <w:szCs w:val="28"/>
      <w:lang w:eastAsia="en-US"/>
    </w:rPr>
  </w:style>
  <w:style w:type="paragraph" w:styleId="16">
    <w:name w:val="toc 1"/>
    <w:basedOn w:val="a"/>
    <w:next w:val="a"/>
    <w:autoRedefine/>
    <w:uiPriority w:val="39"/>
    <w:rsid w:val="00EE082B"/>
    <w:pPr>
      <w:tabs>
        <w:tab w:val="left" w:pos="284"/>
        <w:tab w:val="left" w:pos="426"/>
        <w:tab w:val="right" w:leader="dot" w:pos="9356"/>
      </w:tabs>
      <w:spacing w:line="360" w:lineRule="auto"/>
      <w:ind w:left="284" w:hanging="284"/>
    </w:pPr>
    <w:rPr>
      <w:noProof/>
      <w:sz w:val="24"/>
      <w:szCs w:val="24"/>
    </w:rPr>
  </w:style>
  <w:style w:type="paragraph" w:styleId="26">
    <w:name w:val="toc 2"/>
    <w:basedOn w:val="a"/>
    <w:next w:val="a"/>
    <w:autoRedefine/>
    <w:uiPriority w:val="39"/>
    <w:rsid w:val="00EE082B"/>
    <w:pPr>
      <w:tabs>
        <w:tab w:val="left" w:pos="284"/>
        <w:tab w:val="right" w:leader="dot" w:pos="9356"/>
      </w:tabs>
      <w:spacing w:line="360" w:lineRule="auto"/>
      <w:ind w:left="284" w:hanging="284"/>
    </w:pPr>
    <w:rPr>
      <w:noProof/>
      <w:sz w:val="24"/>
      <w:szCs w:val="24"/>
    </w:rPr>
  </w:style>
  <w:style w:type="paragraph" w:styleId="33">
    <w:name w:val="toc 3"/>
    <w:basedOn w:val="a"/>
    <w:next w:val="a"/>
    <w:autoRedefine/>
    <w:uiPriority w:val="39"/>
    <w:rsid w:val="00EE082B"/>
    <w:pPr>
      <w:tabs>
        <w:tab w:val="right" w:leader="dot" w:pos="9345"/>
      </w:tabs>
      <w:spacing w:line="360" w:lineRule="auto"/>
      <w:ind w:left="480" w:hanging="196"/>
    </w:pPr>
    <w:rPr>
      <w:b/>
      <w:noProof/>
      <w:sz w:val="24"/>
      <w:szCs w:val="24"/>
    </w:rPr>
  </w:style>
  <w:style w:type="character" w:styleId="aff8">
    <w:name w:val="Hyperlink"/>
    <w:uiPriority w:val="99"/>
    <w:unhideWhenUsed/>
    <w:rsid w:val="00EE082B"/>
    <w:rPr>
      <w:color w:val="0000FF"/>
      <w:u w:val="single"/>
    </w:rPr>
  </w:style>
  <w:style w:type="paragraph" w:customStyle="1" w:styleId="u">
    <w:name w:val="u"/>
    <w:basedOn w:val="a"/>
    <w:rsid w:val="00EE082B"/>
    <w:pPr>
      <w:ind w:firstLine="390"/>
      <w:jc w:val="both"/>
    </w:pPr>
    <w:rPr>
      <w:sz w:val="24"/>
      <w:szCs w:val="24"/>
    </w:rPr>
  </w:style>
  <w:style w:type="character" w:customStyle="1" w:styleId="25">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
    <w:link w:val="aff0"/>
    <w:uiPriority w:val="99"/>
    <w:rsid w:val="00EE082B"/>
    <w:rPr>
      <w:rFonts w:ascii="Times New Roman" w:eastAsia="Times New Roman" w:hAnsi="Times New Roman" w:cs="Times New Roman"/>
      <w:sz w:val="24"/>
      <w:szCs w:val="24"/>
    </w:rPr>
  </w:style>
  <w:style w:type="character" w:customStyle="1" w:styleId="st1">
    <w:name w:val="st1"/>
    <w:basedOn w:val="a0"/>
    <w:rsid w:val="00EE082B"/>
  </w:style>
  <w:style w:type="paragraph" w:customStyle="1" w:styleId="Style1">
    <w:name w:val="Style1"/>
    <w:basedOn w:val="a"/>
    <w:uiPriority w:val="99"/>
    <w:rsid w:val="00EE082B"/>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EE082B"/>
    <w:pPr>
      <w:widowControl w:val="0"/>
      <w:autoSpaceDE w:val="0"/>
      <w:autoSpaceDN w:val="0"/>
      <w:adjustRightInd w:val="0"/>
      <w:spacing w:line="486" w:lineRule="exact"/>
      <w:jc w:val="both"/>
    </w:pPr>
    <w:rPr>
      <w:sz w:val="24"/>
      <w:szCs w:val="24"/>
    </w:rPr>
  </w:style>
  <w:style w:type="character" w:customStyle="1" w:styleId="FontStyle11">
    <w:name w:val="Font Style11"/>
    <w:uiPriority w:val="99"/>
    <w:rsid w:val="00EE082B"/>
    <w:rPr>
      <w:rFonts w:ascii="Times New Roman" w:hAnsi="Times New Roman" w:cs="Times New Roman"/>
      <w:b/>
      <w:bCs/>
      <w:spacing w:val="-30"/>
      <w:sz w:val="28"/>
      <w:szCs w:val="28"/>
    </w:rPr>
  </w:style>
  <w:style w:type="character" w:customStyle="1" w:styleId="FontStyle14">
    <w:name w:val="Font Style14"/>
    <w:uiPriority w:val="99"/>
    <w:rsid w:val="00EE082B"/>
    <w:rPr>
      <w:rFonts w:ascii="Times New Roman" w:hAnsi="Times New Roman" w:cs="Times New Roman"/>
      <w:sz w:val="26"/>
      <w:szCs w:val="26"/>
    </w:rPr>
  </w:style>
  <w:style w:type="character" w:customStyle="1" w:styleId="FontStyle15">
    <w:name w:val="Font Style15"/>
    <w:uiPriority w:val="99"/>
    <w:rsid w:val="00EE082B"/>
    <w:rPr>
      <w:rFonts w:ascii="Times New Roman" w:hAnsi="Times New Roman" w:cs="Times New Roman"/>
      <w:i/>
      <w:iCs/>
      <w:sz w:val="26"/>
      <w:szCs w:val="26"/>
    </w:rPr>
  </w:style>
  <w:style w:type="character" w:customStyle="1" w:styleId="FontStyle17">
    <w:name w:val="Font Style17"/>
    <w:uiPriority w:val="99"/>
    <w:rsid w:val="00EE082B"/>
    <w:rPr>
      <w:rFonts w:ascii="Times New Roman" w:hAnsi="Times New Roman" w:cs="Times New Roman"/>
      <w:b/>
      <w:bCs/>
      <w:sz w:val="26"/>
      <w:szCs w:val="26"/>
    </w:rPr>
  </w:style>
  <w:style w:type="paragraph" w:customStyle="1" w:styleId="Style3">
    <w:name w:val="Style3"/>
    <w:basedOn w:val="a"/>
    <w:uiPriority w:val="99"/>
    <w:rsid w:val="00EE082B"/>
    <w:pPr>
      <w:widowControl w:val="0"/>
      <w:autoSpaceDE w:val="0"/>
      <w:autoSpaceDN w:val="0"/>
      <w:adjustRightInd w:val="0"/>
    </w:pPr>
    <w:rPr>
      <w:sz w:val="24"/>
      <w:szCs w:val="24"/>
    </w:rPr>
  </w:style>
  <w:style w:type="paragraph" w:customStyle="1" w:styleId="Style6">
    <w:name w:val="Style6"/>
    <w:basedOn w:val="a"/>
    <w:uiPriority w:val="99"/>
    <w:rsid w:val="00EE082B"/>
    <w:pPr>
      <w:widowControl w:val="0"/>
      <w:autoSpaceDE w:val="0"/>
      <w:autoSpaceDN w:val="0"/>
      <w:adjustRightInd w:val="0"/>
    </w:pPr>
    <w:rPr>
      <w:sz w:val="24"/>
      <w:szCs w:val="24"/>
    </w:rPr>
  </w:style>
  <w:style w:type="paragraph" w:customStyle="1" w:styleId="Style7">
    <w:name w:val="Style7"/>
    <w:basedOn w:val="a"/>
    <w:uiPriority w:val="99"/>
    <w:rsid w:val="00EE082B"/>
    <w:pPr>
      <w:widowControl w:val="0"/>
      <w:autoSpaceDE w:val="0"/>
      <w:autoSpaceDN w:val="0"/>
      <w:adjustRightInd w:val="0"/>
      <w:spacing w:line="278" w:lineRule="exact"/>
    </w:pPr>
    <w:rPr>
      <w:sz w:val="24"/>
      <w:szCs w:val="24"/>
    </w:rPr>
  </w:style>
  <w:style w:type="paragraph" w:customStyle="1" w:styleId="Style8">
    <w:name w:val="Style8"/>
    <w:basedOn w:val="a"/>
    <w:uiPriority w:val="99"/>
    <w:rsid w:val="00EE082B"/>
    <w:pPr>
      <w:widowControl w:val="0"/>
      <w:autoSpaceDE w:val="0"/>
      <w:autoSpaceDN w:val="0"/>
      <w:adjustRightInd w:val="0"/>
    </w:pPr>
    <w:rPr>
      <w:sz w:val="24"/>
      <w:szCs w:val="24"/>
    </w:rPr>
  </w:style>
  <w:style w:type="character" w:customStyle="1" w:styleId="FontStyle18">
    <w:name w:val="Font Style18"/>
    <w:uiPriority w:val="99"/>
    <w:rsid w:val="00EE082B"/>
    <w:rPr>
      <w:rFonts w:ascii="Times New Roman" w:hAnsi="Times New Roman" w:cs="Times New Roman"/>
      <w:b/>
      <w:bCs/>
      <w:sz w:val="22"/>
      <w:szCs w:val="22"/>
    </w:rPr>
  </w:style>
  <w:style w:type="character" w:customStyle="1" w:styleId="FontStyle19">
    <w:name w:val="Font Style19"/>
    <w:uiPriority w:val="99"/>
    <w:rsid w:val="00EE082B"/>
    <w:rPr>
      <w:rFonts w:ascii="Times New Roman" w:hAnsi="Times New Roman" w:cs="Times New Roman"/>
      <w:i/>
      <w:iCs/>
      <w:sz w:val="22"/>
      <w:szCs w:val="22"/>
    </w:rPr>
  </w:style>
  <w:style w:type="character" w:customStyle="1" w:styleId="FontStyle20">
    <w:name w:val="Font Style20"/>
    <w:uiPriority w:val="99"/>
    <w:rsid w:val="00EE082B"/>
    <w:rPr>
      <w:rFonts w:ascii="Times New Roman" w:hAnsi="Times New Roman" w:cs="Times New Roman"/>
      <w:sz w:val="22"/>
      <w:szCs w:val="22"/>
    </w:rPr>
  </w:style>
  <w:style w:type="paragraph" w:styleId="aff9">
    <w:name w:val="List Paragraph"/>
    <w:basedOn w:val="a"/>
    <w:link w:val="affa"/>
    <w:uiPriority w:val="34"/>
    <w:qFormat/>
    <w:rsid w:val="00EE082B"/>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E082B"/>
  </w:style>
  <w:style w:type="character" w:customStyle="1" w:styleId="affb">
    <w:name w:val="Основной текст_"/>
    <w:link w:val="17"/>
    <w:rsid w:val="00EE082B"/>
    <w:rPr>
      <w:sz w:val="23"/>
      <w:szCs w:val="23"/>
      <w:shd w:val="clear" w:color="auto" w:fill="FFFFFF"/>
    </w:rPr>
  </w:style>
  <w:style w:type="paragraph" w:customStyle="1" w:styleId="17">
    <w:name w:val="Основной текст1"/>
    <w:basedOn w:val="a"/>
    <w:link w:val="affb"/>
    <w:rsid w:val="00EE082B"/>
    <w:pPr>
      <w:shd w:val="clear" w:color="auto" w:fill="FFFFFF"/>
      <w:spacing w:line="341" w:lineRule="exact"/>
      <w:jc w:val="both"/>
    </w:pPr>
    <w:rPr>
      <w:rFonts w:asciiTheme="minorHAnsi" w:eastAsiaTheme="minorHAnsi" w:hAnsiTheme="minorHAnsi" w:cstheme="minorBidi"/>
      <w:sz w:val="23"/>
      <w:szCs w:val="23"/>
      <w:shd w:val="clear" w:color="auto" w:fill="FFFFFF"/>
      <w:lang w:eastAsia="en-US"/>
    </w:rPr>
  </w:style>
  <w:style w:type="character" w:styleId="affc">
    <w:name w:val="Emphasis"/>
    <w:uiPriority w:val="20"/>
    <w:qFormat/>
    <w:rsid w:val="00EE082B"/>
    <w:rPr>
      <w:b/>
      <w:bCs/>
      <w:i w:val="0"/>
      <w:iCs w:val="0"/>
    </w:rPr>
  </w:style>
  <w:style w:type="character" w:customStyle="1" w:styleId="st">
    <w:name w:val="st"/>
    <w:basedOn w:val="a0"/>
    <w:rsid w:val="00EE082B"/>
  </w:style>
  <w:style w:type="character" w:customStyle="1" w:styleId="FontStyle24">
    <w:name w:val="Font Style24"/>
    <w:uiPriority w:val="99"/>
    <w:rsid w:val="00EE082B"/>
    <w:rPr>
      <w:rFonts w:ascii="Times New Roman" w:hAnsi="Times New Roman" w:cs="Times New Roman"/>
      <w:sz w:val="24"/>
      <w:szCs w:val="24"/>
    </w:rPr>
  </w:style>
  <w:style w:type="character" w:customStyle="1" w:styleId="FontStyle27">
    <w:name w:val="Font Style27"/>
    <w:uiPriority w:val="99"/>
    <w:rsid w:val="00EE082B"/>
    <w:rPr>
      <w:rFonts w:ascii="Times New Roman" w:hAnsi="Times New Roman" w:cs="Times New Roman"/>
      <w:sz w:val="24"/>
      <w:szCs w:val="24"/>
    </w:rPr>
  </w:style>
  <w:style w:type="character" w:customStyle="1" w:styleId="FontStyle45">
    <w:name w:val="Font Style45"/>
    <w:uiPriority w:val="99"/>
    <w:rsid w:val="00EE082B"/>
    <w:rPr>
      <w:rFonts w:ascii="Times New Roman" w:hAnsi="Times New Roman" w:cs="Times New Roman"/>
      <w:sz w:val="24"/>
      <w:szCs w:val="24"/>
    </w:rPr>
  </w:style>
  <w:style w:type="paragraph" w:customStyle="1" w:styleId="Style9">
    <w:name w:val="Style9"/>
    <w:basedOn w:val="a"/>
    <w:uiPriority w:val="99"/>
    <w:rsid w:val="00EE082B"/>
    <w:pPr>
      <w:widowControl w:val="0"/>
      <w:autoSpaceDE w:val="0"/>
      <w:autoSpaceDN w:val="0"/>
      <w:adjustRightInd w:val="0"/>
      <w:spacing w:line="473" w:lineRule="exact"/>
      <w:ind w:firstLine="552"/>
      <w:jc w:val="both"/>
    </w:pPr>
    <w:rPr>
      <w:sz w:val="24"/>
      <w:szCs w:val="24"/>
    </w:rPr>
  </w:style>
  <w:style w:type="character" w:customStyle="1" w:styleId="FontStyle23">
    <w:name w:val="Font Style23"/>
    <w:uiPriority w:val="99"/>
    <w:rsid w:val="00EE082B"/>
    <w:rPr>
      <w:rFonts w:ascii="Times New Roman" w:hAnsi="Times New Roman" w:cs="Times New Roman"/>
      <w:sz w:val="20"/>
      <w:szCs w:val="20"/>
    </w:rPr>
  </w:style>
  <w:style w:type="character" w:customStyle="1" w:styleId="FontStyle26">
    <w:name w:val="Font Style26"/>
    <w:uiPriority w:val="99"/>
    <w:rsid w:val="00EE082B"/>
    <w:rPr>
      <w:rFonts w:ascii="Times New Roman" w:hAnsi="Times New Roman" w:cs="Times New Roman"/>
      <w:sz w:val="20"/>
      <w:szCs w:val="20"/>
    </w:rPr>
  </w:style>
  <w:style w:type="paragraph" w:customStyle="1" w:styleId="xl24">
    <w:name w:val="xl24"/>
    <w:basedOn w:val="a"/>
    <w:rsid w:val="00EE082B"/>
    <w:pPr>
      <w:spacing w:before="100" w:beforeAutospacing="1" w:after="100" w:afterAutospacing="1"/>
      <w:jc w:val="center"/>
      <w:textAlignment w:val="top"/>
    </w:pPr>
    <w:rPr>
      <w:rFonts w:ascii="Arial" w:eastAsia="Arial Unicode MS" w:hAnsi="Arial" w:cs="Arial"/>
      <w:b/>
      <w:bCs/>
      <w:sz w:val="22"/>
      <w:szCs w:val="22"/>
    </w:rPr>
  </w:style>
  <w:style w:type="character" w:customStyle="1" w:styleId="udar">
    <w:name w:val="udar"/>
    <w:basedOn w:val="a0"/>
    <w:rsid w:val="00EE082B"/>
  </w:style>
  <w:style w:type="character" w:customStyle="1" w:styleId="affa">
    <w:name w:val="Абзац списка Знак"/>
    <w:link w:val="aff9"/>
    <w:uiPriority w:val="34"/>
    <w:locked/>
    <w:rsid w:val="00EE082B"/>
    <w:rPr>
      <w:rFonts w:ascii="Calibri" w:eastAsia="Calibri" w:hAnsi="Calibri" w:cs="Times New Roman"/>
    </w:rPr>
  </w:style>
  <w:style w:type="paragraph" w:customStyle="1" w:styleId="ConsNormal">
    <w:name w:val="ConsNormal"/>
    <w:rsid w:val="00EE0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Block Text"/>
    <w:basedOn w:val="a"/>
    <w:rsid w:val="00EE082B"/>
    <w:pPr>
      <w:spacing w:line="240" w:lineRule="exact"/>
      <w:ind w:left="142" w:right="4570"/>
      <w:jc w:val="both"/>
    </w:pPr>
    <w:rPr>
      <w:sz w:val="28"/>
    </w:rPr>
  </w:style>
  <w:style w:type="character" w:customStyle="1" w:styleId="pbody">
    <w:name w:val="pbody"/>
    <w:basedOn w:val="a0"/>
    <w:rsid w:val="00EE082B"/>
  </w:style>
  <w:style w:type="paragraph" w:customStyle="1" w:styleId="Default">
    <w:name w:val="Default"/>
    <w:rsid w:val="00EE082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6">
    <w:name w:val="Font Style16"/>
    <w:uiPriority w:val="99"/>
    <w:rsid w:val="00EE082B"/>
    <w:rPr>
      <w:rFonts w:ascii="Times New Roman" w:hAnsi="Times New Roman" w:cs="Times New Roman"/>
      <w:sz w:val="26"/>
      <w:szCs w:val="26"/>
    </w:rPr>
  </w:style>
  <w:style w:type="character" w:customStyle="1" w:styleId="FontStyle65">
    <w:name w:val="Font Style65"/>
    <w:basedOn w:val="a0"/>
    <w:uiPriority w:val="99"/>
    <w:rsid w:val="00EE082B"/>
    <w:rPr>
      <w:rFonts w:ascii="Times New Roman" w:hAnsi="Times New Roman" w:cs="Times New Roman"/>
      <w:sz w:val="26"/>
      <w:szCs w:val="26"/>
    </w:rPr>
  </w:style>
  <w:style w:type="paragraph" w:customStyle="1" w:styleId="Style41">
    <w:name w:val="Style41"/>
    <w:basedOn w:val="a"/>
    <w:uiPriority w:val="99"/>
    <w:rsid w:val="00EE082B"/>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EE082B"/>
    <w:pPr>
      <w:widowControl w:val="0"/>
      <w:autoSpaceDE w:val="0"/>
      <w:autoSpaceDN w:val="0"/>
      <w:adjustRightInd w:val="0"/>
      <w:spacing w:line="324" w:lineRule="exact"/>
      <w:ind w:firstLine="466"/>
      <w:jc w:val="both"/>
    </w:pPr>
    <w:rPr>
      <w:sz w:val="24"/>
      <w:szCs w:val="24"/>
    </w:rPr>
  </w:style>
  <w:style w:type="character" w:customStyle="1" w:styleId="FontStyle67">
    <w:name w:val="Font Style67"/>
    <w:basedOn w:val="a0"/>
    <w:uiPriority w:val="99"/>
    <w:rsid w:val="00EE082B"/>
    <w:rPr>
      <w:rFonts w:ascii="Times New Roman" w:hAnsi="Times New Roman" w:cs="Times New Roman"/>
      <w:b/>
      <w:bCs/>
      <w:sz w:val="18"/>
      <w:szCs w:val="18"/>
    </w:rPr>
  </w:style>
  <w:style w:type="paragraph" w:customStyle="1" w:styleId="Style12">
    <w:name w:val="Style12"/>
    <w:basedOn w:val="a"/>
    <w:uiPriority w:val="99"/>
    <w:rsid w:val="00EE082B"/>
    <w:pPr>
      <w:widowControl w:val="0"/>
      <w:autoSpaceDE w:val="0"/>
      <w:autoSpaceDN w:val="0"/>
      <w:adjustRightInd w:val="0"/>
      <w:spacing w:line="322" w:lineRule="exact"/>
      <w:ind w:firstLine="706"/>
      <w:jc w:val="both"/>
    </w:pPr>
    <w:rPr>
      <w:sz w:val="24"/>
      <w:szCs w:val="24"/>
    </w:rPr>
  </w:style>
  <w:style w:type="character" w:customStyle="1" w:styleId="FontStyle69">
    <w:name w:val="Font Style69"/>
    <w:basedOn w:val="a0"/>
    <w:uiPriority w:val="99"/>
    <w:rsid w:val="00EE082B"/>
    <w:rPr>
      <w:rFonts w:ascii="Times New Roman" w:hAnsi="Times New Roman" w:cs="Times New Roman"/>
      <w:i/>
      <w:iCs/>
      <w:sz w:val="26"/>
      <w:szCs w:val="26"/>
    </w:rPr>
  </w:style>
  <w:style w:type="paragraph" w:customStyle="1" w:styleId="Style19">
    <w:name w:val="Style19"/>
    <w:basedOn w:val="a"/>
    <w:uiPriority w:val="99"/>
    <w:rsid w:val="00EE082B"/>
    <w:pPr>
      <w:widowControl w:val="0"/>
      <w:autoSpaceDE w:val="0"/>
      <w:autoSpaceDN w:val="0"/>
      <w:adjustRightInd w:val="0"/>
      <w:spacing w:line="326" w:lineRule="exact"/>
      <w:ind w:hanging="350"/>
    </w:pPr>
    <w:rPr>
      <w:sz w:val="24"/>
      <w:szCs w:val="24"/>
    </w:rPr>
  </w:style>
  <w:style w:type="paragraph" w:customStyle="1" w:styleId="Style22">
    <w:name w:val="Style22"/>
    <w:basedOn w:val="a"/>
    <w:uiPriority w:val="99"/>
    <w:rsid w:val="00EE082B"/>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EE082B"/>
    <w:pPr>
      <w:widowControl w:val="0"/>
      <w:autoSpaceDE w:val="0"/>
      <w:autoSpaceDN w:val="0"/>
      <w:adjustRightInd w:val="0"/>
      <w:spacing w:line="325" w:lineRule="exact"/>
      <w:ind w:firstLine="538"/>
      <w:jc w:val="both"/>
    </w:pPr>
    <w:rPr>
      <w:sz w:val="24"/>
      <w:szCs w:val="24"/>
    </w:rPr>
  </w:style>
  <w:style w:type="character" w:customStyle="1" w:styleId="FontStyle71">
    <w:name w:val="Font Style71"/>
    <w:basedOn w:val="a0"/>
    <w:uiPriority w:val="99"/>
    <w:rsid w:val="00EE082B"/>
    <w:rPr>
      <w:rFonts w:ascii="Times New Roman" w:hAnsi="Times New Roman" w:cs="Times New Roman"/>
      <w:b/>
      <w:bCs/>
      <w:sz w:val="20"/>
      <w:szCs w:val="20"/>
    </w:rPr>
  </w:style>
  <w:style w:type="character" w:customStyle="1" w:styleId="FontStyle74">
    <w:name w:val="Font Style74"/>
    <w:basedOn w:val="a0"/>
    <w:uiPriority w:val="99"/>
    <w:rsid w:val="00EE082B"/>
    <w:rPr>
      <w:rFonts w:ascii="Times New Roman" w:hAnsi="Times New Roman" w:cs="Times New Roman"/>
      <w:b/>
      <w:bCs/>
      <w:i/>
      <w:iCs/>
      <w:sz w:val="20"/>
      <w:szCs w:val="20"/>
    </w:rPr>
  </w:style>
  <w:style w:type="character" w:customStyle="1" w:styleId="FontStyle78">
    <w:name w:val="Font Style78"/>
    <w:basedOn w:val="a0"/>
    <w:uiPriority w:val="99"/>
    <w:rsid w:val="00EE082B"/>
    <w:rPr>
      <w:rFonts w:ascii="Times New Roman" w:hAnsi="Times New Roman" w:cs="Times New Roman"/>
      <w:spacing w:val="-20"/>
      <w:sz w:val="26"/>
      <w:szCs w:val="26"/>
    </w:rPr>
  </w:style>
  <w:style w:type="character" w:customStyle="1" w:styleId="FontStyle80">
    <w:name w:val="Font Style80"/>
    <w:basedOn w:val="a0"/>
    <w:uiPriority w:val="99"/>
    <w:rsid w:val="00EE082B"/>
    <w:rPr>
      <w:rFonts w:ascii="Microsoft Sans Serif" w:hAnsi="Microsoft Sans Serif" w:cs="Microsoft Sans Serif"/>
      <w:b/>
      <w:bCs/>
      <w:i/>
      <w:iCs/>
      <w:sz w:val="24"/>
      <w:szCs w:val="24"/>
    </w:rPr>
  </w:style>
  <w:style w:type="character" w:customStyle="1" w:styleId="FontStyle81">
    <w:name w:val="Font Style81"/>
    <w:basedOn w:val="a0"/>
    <w:uiPriority w:val="99"/>
    <w:rsid w:val="00EE082B"/>
    <w:rPr>
      <w:rFonts w:ascii="Times New Roman" w:hAnsi="Times New Roman" w:cs="Times New Roman"/>
      <w:b/>
      <w:bCs/>
      <w:i/>
      <w:iCs/>
      <w:sz w:val="26"/>
      <w:szCs w:val="26"/>
    </w:rPr>
  </w:style>
  <w:style w:type="character" w:customStyle="1" w:styleId="aff2">
    <w:name w:val="Без интервала Знак"/>
    <w:aliases w:val="Стратегия Знак"/>
    <w:link w:val="aff1"/>
    <w:uiPriority w:val="1"/>
    <w:rsid w:val="00EE082B"/>
    <w:rPr>
      <w:rFonts w:ascii="Calibri" w:eastAsia="Calibri" w:hAnsi="Calibri" w:cs="Times New Roman"/>
    </w:rPr>
  </w:style>
  <w:style w:type="paragraph" w:customStyle="1" w:styleId="formattext">
    <w:name w:val="formattext"/>
    <w:basedOn w:val="a"/>
    <w:rsid w:val="00EE082B"/>
    <w:pPr>
      <w:spacing w:before="100" w:beforeAutospacing="1" w:after="100" w:afterAutospacing="1"/>
    </w:pPr>
    <w:rPr>
      <w:sz w:val="24"/>
      <w:szCs w:val="24"/>
    </w:rPr>
  </w:style>
  <w:style w:type="paragraph" w:customStyle="1" w:styleId="unformattext">
    <w:name w:val="unformattext"/>
    <w:basedOn w:val="a"/>
    <w:rsid w:val="00EE082B"/>
    <w:pPr>
      <w:spacing w:before="100" w:beforeAutospacing="1" w:after="100" w:afterAutospacing="1"/>
    </w:pPr>
    <w:rPr>
      <w:sz w:val="24"/>
      <w:szCs w:val="24"/>
    </w:rPr>
  </w:style>
  <w:style w:type="paragraph" w:customStyle="1" w:styleId="110">
    <w:name w:val="Обычный1 Знак Знак1"/>
    <w:basedOn w:val="a"/>
    <w:link w:val="111"/>
    <w:rsid w:val="00EE082B"/>
    <w:pPr>
      <w:ind w:firstLine="709"/>
      <w:jc w:val="both"/>
    </w:pPr>
    <w:rPr>
      <w:sz w:val="24"/>
      <w:lang w:eastAsia="en-US"/>
    </w:rPr>
  </w:style>
  <w:style w:type="character" w:customStyle="1" w:styleId="111">
    <w:name w:val="Обычный1 Знак Знак1 Знак1"/>
    <w:link w:val="110"/>
    <w:locked/>
    <w:rsid w:val="00EE082B"/>
    <w:rPr>
      <w:rFonts w:ascii="Times New Roman" w:eastAsia="Times New Roman" w:hAnsi="Times New Roman" w:cs="Times New Roman"/>
      <w:sz w:val="24"/>
      <w:szCs w:val="20"/>
    </w:rPr>
  </w:style>
  <w:style w:type="character" w:customStyle="1" w:styleId="FontStyle13">
    <w:name w:val="Font Style13"/>
    <w:rsid w:val="00EE082B"/>
    <w:rPr>
      <w:rFonts w:ascii="Times New Roman" w:hAnsi="Times New Roman" w:cs="Times New Roman" w:hint="default"/>
    </w:rPr>
  </w:style>
  <w:style w:type="paragraph" w:customStyle="1" w:styleId="affe">
    <w:name w:val="????? ? ???????? ???????"/>
    <w:basedOn w:val="a"/>
    <w:rsid w:val="00EE082B"/>
    <w:pPr>
      <w:widowControl w:val="0"/>
      <w:suppressAutoHyphens/>
      <w:overflowPunct w:val="0"/>
      <w:autoSpaceDE w:val="0"/>
      <w:autoSpaceDN w:val="0"/>
      <w:adjustRightInd w:val="0"/>
      <w:textAlignment w:val="baseline"/>
    </w:pPr>
  </w:style>
  <w:style w:type="paragraph" w:customStyle="1" w:styleId="310">
    <w:name w:val="Основной текст с отступом 31"/>
    <w:basedOn w:val="a"/>
    <w:uiPriority w:val="99"/>
    <w:rsid w:val="00EE082B"/>
    <w:pPr>
      <w:widowControl w:val="0"/>
      <w:ind w:firstLine="720"/>
      <w:jc w:val="both"/>
    </w:pPr>
    <w:rPr>
      <w:sz w:val="26"/>
    </w:rPr>
  </w:style>
  <w:style w:type="paragraph" w:customStyle="1" w:styleId="Style40">
    <w:name w:val="Style40"/>
    <w:basedOn w:val="a"/>
    <w:uiPriority w:val="99"/>
    <w:rsid w:val="00EE082B"/>
    <w:pPr>
      <w:widowControl w:val="0"/>
      <w:autoSpaceDE w:val="0"/>
      <w:autoSpaceDN w:val="0"/>
      <w:adjustRightInd w:val="0"/>
      <w:spacing w:line="230" w:lineRule="exact"/>
      <w:ind w:firstLine="168"/>
    </w:pPr>
    <w:rPr>
      <w:sz w:val="24"/>
      <w:szCs w:val="24"/>
    </w:rPr>
  </w:style>
  <w:style w:type="paragraph" w:customStyle="1" w:styleId="Style42">
    <w:name w:val="Style42"/>
    <w:basedOn w:val="a"/>
    <w:uiPriority w:val="99"/>
    <w:rsid w:val="00EE082B"/>
    <w:pPr>
      <w:widowControl w:val="0"/>
      <w:autoSpaceDE w:val="0"/>
      <w:autoSpaceDN w:val="0"/>
      <w:adjustRightInd w:val="0"/>
      <w:jc w:val="center"/>
    </w:pPr>
    <w:rPr>
      <w:sz w:val="24"/>
      <w:szCs w:val="24"/>
    </w:rPr>
  </w:style>
  <w:style w:type="paragraph" w:customStyle="1" w:styleId="Style32">
    <w:name w:val="Style32"/>
    <w:basedOn w:val="a"/>
    <w:uiPriority w:val="99"/>
    <w:rsid w:val="00EE082B"/>
    <w:pPr>
      <w:widowControl w:val="0"/>
      <w:autoSpaceDE w:val="0"/>
      <w:autoSpaceDN w:val="0"/>
      <w:adjustRightInd w:val="0"/>
      <w:spacing w:line="324" w:lineRule="exact"/>
      <w:jc w:val="both"/>
    </w:pPr>
    <w:rPr>
      <w:sz w:val="24"/>
      <w:szCs w:val="24"/>
    </w:rPr>
  </w:style>
  <w:style w:type="paragraph" w:customStyle="1" w:styleId="Style36">
    <w:name w:val="Style36"/>
    <w:basedOn w:val="a"/>
    <w:uiPriority w:val="99"/>
    <w:rsid w:val="00EE082B"/>
    <w:pPr>
      <w:widowControl w:val="0"/>
      <w:autoSpaceDE w:val="0"/>
      <w:autoSpaceDN w:val="0"/>
      <w:adjustRightInd w:val="0"/>
    </w:pPr>
    <w:rPr>
      <w:sz w:val="24"/>
      <w:szCs w:val="24"/>
    </w:rPr>
  </w:style>
  <w:style w:type="paragraph" w:customStyle="1" w:styleId="Style55">
    <w:name w:val="Style55"/>
    <w:basedOn w:val="a"/>
    <w:uiPriority w:val="99"/>
    <w:rsid w:val="00EE082B"/>
    <w:pPr>
      <w:widowControl w:val="0"/>
      <w:autoSpaceDE w:val="0"/>
      <w:autoSpaceDN w:val="0"/>
      <w:adjustRightInd w:val="0"/>
    </w:pPr>
    <w:rPr>
      <w:sz w:val="24"/>
      <w:szCs w:val="24"/>
    </w:rPr>
  </w:style>
  <w:style w:type="character" w:customStyle="1" w:styleId="FontStyle68">
    <w:name w:val="Font Style68"/>
    <w:basedOn w:val="a0"/>
    <w:uiPriority w:val="99"/>
    <w:rsid w:val="00EE082B"/>
    <w:rPr>
      <w:rFonts w:ascii="Times New Roman" w:hAnsi="Times New Roman" w:cs="Times New Roman"/>
      <w:b/>
      <w:bCs/>
      <w:sz w:val="18"/>
      <w:szCs w:val="18"/>
    </w:rPr>
  </w:style>
  <w:style w:type="character" w:customStyle="1" w:styleId="100">
    <w:name w:val="Основной текст + 10"/>
    <w:aliases w:val="5 pt,Курсив,Интервал 0 pt"/>
    <w:basedOn w:val="a0"/>
    <w:rsid w:val="00EE082B"/>
    <w:rPr>
      <w:rFonts w:ascii="Times New Roman" w:hAnsi="Times New Roman" w:cs="Times New Roman"/>
      <w:i/>
      <w:iCs/>
      <w:spacing w:val="-10"/>
      <w:sz w:val="21"/>
      <w:szCs w:val="21"/>
      <w:lang w:val="en-US" w:eastAsia="en-US" w:bidi="ar-SA"/>
    </w:rPr>
  </w:style>
  <w:style w:type="paragraph" w:customStyle="1" w:styleId="Style25">
    <w:name w:val="Style25"/>
    <w:basedOn w:val="a"/>
    <w:uiPriority w:val="99"/>
    <w:rsid w:val="00EE082B"/>
    <w:pPr>
      <w:widowControl w:val="0"/>
      <w:autoSpaceDE w:val="0"/>
      <w:autoSpaceDN w:val="0"/>
      <w:adjustRightInd w:val="0"/>
    </w:pPr>
    <w:rPr>
      <w:sz w:val="24"/>
      <w:szCs w:val="24"/>
    </w:rPr>
  </w:style>
  <w:style w:type="paragraph" w:customStyle="1" w:styleId="Style54">
    <w:name w:val="Style54"/>
    <w:basedOn w:val="a"/>
    <w:uiPriority w:val="99"/>
    <w:rsid w:val="00EE082B"/>
    <w:pPr>
      <w:widowControl w:val="0"/>
      <w:autoSpaceDE w:val="0"/>
      <w:autoSpaceDN w:val="0"/>
      <w:adjustRightInd w:val="0"/>
      <w:spacing w:line="283" w:lineRule="exact"/>
      <w:ind w:firstLine="533"/>
    </w:pPr>
    <w:rPr>
      <w:sz w:val="24"/>
      <w:szCs w:val="24"/>
    </w:rPr>
  </w:style>
  <w:style w:type="character" w:customStyle="1" w:styleId="34">
    <w:name w:val="Основной текст (3)_"/>
    <w:basedOn w:val="a0"/>
    <w:link w:val="35"/>
    <w:rsid w:val="006C6A87"/>
    <w:rPr>
      <w:i/>
      <w:iCs/>
      <w:sz w:val="27"/>
      <w:szCs w:val="27"/>
      <w:shd w:val="clear" w:color="auto" w:fill="FFFFFF"/>
    </w:rPr>
  </w:style>
  <w:style w:type="character" w:customStyle="1" w:styleId="313pt">
    <w:name w:val="Основной текст (3) + 13 pt;Не курсив"/>
    <w:basedOn w:val="34"/>
    <w:rsid w:val="006C6A87"/>
    <w:rPr>
      <w:i/>
      <w:iCs/>
      <w:color w:val="000000"/>
      <w:spacing w:val="0"/>
      <w:w w:val="100"/>
      <w:position w:val="0"/>
      <w:sz w:val="26"/>
      <w:szCs w:val="26"/>
      <w:shd w:val="clear" w:color="auto" w:fill="FFFFFF"/>
      <w:lang w:val="ru-RU"/>
    </w:rPr>
  </w:style>
  <w:style w:type="paragraph" w:customStyle="1" w:styleId="35">
    <w:name w:val="Основной текст (3)"/>
    <w:basedOn w:val="a"/>
    <w:link w:val="34"/>
    <w:rsid w:val="006C6A87"/>
    <w:pPr>
      <w:widowControl w:val="0"/>
      <w:shd w:val="clear" w:color="auto" w:fill="FFFFFF"/>
      <w:spacing w:before="240" w:after="60" w:line="0" w:lineRule="atLeast"/>
      <w:jc w:val="both"/>
    </w:pPr>
    <w:rPr>
      <w:rFonts w:asciiTheme="minorHAnsi" w:eastAsiaTheme="minorHAnsi" w:hAnsiTheme="minorHAnsi" w:cstheme="minorBidi"/>
      <w:i/>
      <w:iCs/>
      <w:sz w:val="27"/>
      <w:szCs w:val="27"/>
      <w:lang w:eastAsia="en-US"/>
    </w:rPr>
  </w:style>
  <w:style w:type="paragraph" w:customStyle="1" w:styleId="81">
    <w:name w:val="Основной текст8"/>
    <w:basedOn w:val="a"/>
    <w:rsid w:val="006C6A87"/>
    <w:pPr>
      <w:widowControl w:val="0"/>
      <w:shd w:val="clear" w:color="auto" w:fill="FFFFFF"/>
      <w:spacing w:before="60" w:after="600" w:line="0" w:lineRule="atLeast"/>
      <w:ind w:hanging="760"/>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goch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2FC89-899E-41C4-9098-2EA08C86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Могочино</cp:lastModifiedBy>
  <cp:revision>7</cp:revision>
  <cp:lastPrinted>2020-02-09T11:37:00Z</cp:lastPrinted>
  <dcterms:created xsi:type="dcterms:W3CDTF">2020-01-30T10:16:00Z</dcterms:created>
  <dcterms:modified xsi:type="dcterms:W3CDTF">2020-02-09T11:37:00Z</dcterms:modified>
</cp:coreProperties>
</file>