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B0" w:rsidRPr="003B193F" w:rsidRDefault="00025DB0" w:rsidP="00025DB0">
      <w:pPr>
        <w:jc w:val="center"/>
        <w:rPr>
          <w:b/>
          <w:color w:val="999999"/>
          <w:sz w:val="24"/>
          <w:szCs w:val="24"/>
        </w:rPr>
      </w:pPr>
      <w:r w:rsidRPr="003B193F">
        <w:rPr>
          <w:b/>
          <w:sz w:val="24"/>
          <w:szCs w:val="24"/>
        </w:rPr>
        <w:t>ТОМСКАЯ ОБЛАСТЬ</w:t>
      </w:r>
    </w:p>
    <w:p w:rsidR="00025DB0" w:rsidRPr="003B193F" w:rsidRDefault="00025DB0" w:rsidP="00025DB0">
      <w:pPr>
        <w:jc w:val="center"/>
        <w:rPr>
          <w:b/>
          <w:sz w:val="24"/>
          <w:szCs w:val="24"/>
        </w:rPr>
      </w:pPr>
      <w:r w:rsidRPr="003B193F">
        <w:rPr>
          <w:b/>
          <w:sz w:val="24"/>
          <w:szCs w:val="24"/>
        </w:rPr>
        <w:t>МОЛЧАНОВСКИЙ РАЙОН</w:t>
      </w:r>
    </w:p>
    <w:p w:rsidR="00025DB0" w:rsidRPr="003B193F" w:rsidRDefault="00025DB0" w:rsidP="00025DB0">
      <w:pPr>
        <w:jc w:val="center"/>
        <w:rPr>
          <w:b/>
          <w:sz w:val="24"/>
          <w:szCs w:val="24"/>
        </w:rPr>
      </w:pPr>
      <w:r w:rsidRPr="003B193F">
        <w:rPr>
          <w:b/>
          <w:sz w:val="24"/>
          <w:szCs w:val="24"/>
        </w:rPr>
        <w:t>СОВЕТ МОГОЧИНСКОГО СЕЛЬСКОГО ПОСЕЛЕНИЯ</w:t>
      </w:r>
    </w:p>
    <w:p w:rsidR="00025DB0" w:rsidRPr="003B193F" w:rsidRDefault="00025DB0" w:rsidP="00025DB0">
      <w:pPr>
        <w:jc w:val="center"/>
        <w:rPr>
          <w:b/>
          <w:sz w:val="24"/>
          <w:szCs w:val="24"/>
        </w:rPr>
      </w:pPr>
      <w:r w:rsidRPr="003B193F">
        <w:rPr>
          <w:b/>
          <w:sz w:val="24"/>
          <w:szCs w:val="24"/>
        </w:rPr>
        <w:t xml:space="preserve">РЕШЕНИЕ </w:t>
      </w:r>
    </w:p>
    <w:p w:rsidR="00025DB0" w:rsidRPr="003B193F" w:rsidRDefault="007C0777" w:rsidP="00025DB0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3B193F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.25pt" o:hrpct="0" o:hralign="center" o:hr="t">
            <v:imagedata r:id="rId5" o:title="BD14845_" blacklevel="-.5" grayscale="t" bilevel="t"/>
          </v:shape>
        </w:pict>
      </w:r>
    </w:p>
    <w:p w:rsidR="00025DB0" w:rsidRPr="003B193F" w:rsidRDefault="00025DB0" w:rsidP="00025DB0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3B193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3B193F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25DB0" w:rsidRPr="003B193F" w:rsidRDefault="00025DB0" w:rsidP="00025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025DB0" w:rsidRPr="003B193F" w:rsidRDefault="00025DB0" w:rsidP="00025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025DB0" w:rsidRPr="003B193F" w:rsidRDefault="00025DB0" w:rsidP="00025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 w:rsidRPr="003B193F">
        <w:rPr>
          <w:rFonts w:ascii="Arial" w:hAnsi="Arial" w:cs="Arial"/>
          <w:bCs/>
          <w:sz w:val="24"/>
          <w:szCs w:val="24"/>
        </w:rPr>
        <w:t>«11» сентября 2024г.</w:t>
      </w:r>
      <w:r w:rsidRPr="003B193F">
        <w:rPr>
          <w:rFonts w:ascii="Arial" w:hAnsi="Arial" w:cs="Arial"/>
          <w:bCs/>
          <w:sz w:val="24"/>
          <w:szCs w:val="24"/>
        </w:rPr>
        <w:tab/>
      </w:r>
      <w:r w:rsidRPr="003B193F">
        <w:rPr>
          <w:rFonts w:ascii="Arial" w:hAnsi="Arial" w:cs="Arial"/>
          <w:bCs/>
          <w:sz w:val="24"/>
          <w:szCs w:val="24"/>
        </w:rPr>
        <w:tab/>
      </w:r>
      <w:r w:rsidRPr="003B193F">
        <w:rPr>
          <w:rFonts w:ascii="Arial" w:hAnsi="Arial" w:cs="Arial"/>
          <w:bCs/>
          <w:sz w:val="24"/>
          <w:szCs w:val="24"/>
        </w:rPr>
        <w:tab/>
      </w:r>
      <w:r w:rsidRPr="003B193F">
        <w:rPr>
          <w:rFonts w:ascii="Arial" w:hAnsi="Arial" w:cs="Arial"/>
          <w:bCs/>
          <w:sz w:val="24"/>
          <w:szCs w:val="24"/>
        </w:rPr>
        <w:tab/>
      </w:r>
      <w:r w:rsidRPr="003B193F">
        <w:rPr>
          <w:rFonts w:ascii="Arial" w:hAnsi="Arial" w:cs="Arial"/>
          <w:bCs/>
          <w:sz w:val="24"/>
          <w:szCs w:val="24"/>
        </w:rPr>
        <w:tab/>
      </w:r>
      <w:r w:rsidRPr="003B193F">
        <w:rPr>
          <w:rFonts w:ascii="Arial" w:hAnsi="Arial" w:cs="Arial"/>
          <w:bCs/>
          <w:sz w:val="24"/>
          <w:szCs w:val="24"/>
        </w:rPr>
        <w:tab/>
        <w:t xml:space="preserve">                               № </w:t>
      </w:r>
      <w:r w:rsidR="00F909F3" w:rsidRPr="003B193F">
        <w:rPr>
          <w:rFonts w:ascii="Arial" w:hAnsi="Arial" w:cs="Arial"/>
          <w:bCs/>
          <w:sz w:val="24"/>
          <w:szCs w:val="24"/>
        </w:rPr>
        <w:t>227</w:t>
      </w:r>
    </w:p>
    <w:p w:rsidR="00025DB0" w:rsidRPr="003B193F" w:rsidRDefault="00025DB0" w:rsidP="00025DB0">
      <w:pPr>
        <w:ind w:right="45"/>
        <w:jc w:val="center"/>
        <w:rPr>
          <w:sz w:val="24"/>
          <w:szCs w:val="24"/>
        </w:rPr>
      </w:pPr>
    </w:p>
    <w:p w:rsidR="00025DB0" w:rsidRPr="003B193F" w:rsidRDefault="00025DB0" w:rsidP="00025DB0">
      <w:pPr>
        <w:ind w:right="45"/>
        <w:jc w:val="center"/>
        <w:rPr>
          <w:sz w:val="24"/>
          <w:szCs w:val="24"/>
        </w:rPr>
      </w:pPr>
    </w:p>
    <w:p w:rsidR="00025DB0" w:rsidRPr="003B193F" w:rsidRDefault="00025DB0" w:rsidP="00025DB0">
      <w:pPr>
        <w:ind w:right="45"/>
        <w:jc w:val="center"/>
        <w:rPr>
          <w:sz w:val="24"/>
          <w:szCs w:val="24"/>
        </w:rPr>
      </w:pPr>
      <w:r w:rsidRPr="003B193F">
        <w:rPr>
          <w:sz w:val="24"/>
          <w:szCs w:val="24"/>
        </w:rPr>
        <w:t>О внесении изменений в решение Совета Могочинского сельского поселения</w:t>
      </w:r>
    </w:p>
    <w:p w:rsidR="00025DB0" w:rsidRPr="003B193F" w:rsidRDefault="00025DB0" w:rsidP="00025DB0">
      <w:pPr>
        <w:ind w:right="45"/>
        <w:jc w:val="center"/>
        <w:rPr>
          <w:sz w:val="24"/>
          <w:szCs w:val="24"/>
        </w:rPr>
      </w:pPr>
      <w:r w:rsidRPr="003B193F">
        <w:rPr>
          <w:sz w:val="24"/>
          <w:szCs w:val="24"/>
        </w:rPr>
        <w:t>от 16.10.2023 № 199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</w:t>
      </w:r>
    </w:p>
    <w:p w:rsidR="00025DB0" w:rsidRPr="003B193F" w:rsidRDefault="00025DB0" w:rsidP="00025DB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5DB0" w:rsidRPr="003B193F" w:rsidRDefault="00025DB0" w:rsidP="00025DB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5DB0" w:rsidRPr="003B193F" w:rsidRDefault="00025DB0" w:rsidP="00025DB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B193F">
        <w:rPr>
          <w:rFonts w:ascii="Arial" w:hAnsi="Arial" w:cs="Arial"/>
          <w:sz w:val="24"/>
          <w:szCs w:val="24"/>
        </w:rPr>
        <w:t>В соответствии ст. 33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образования, утвержденным решением Совета Могочинского сельского поселения от 22.07.2015 г., Правилами землепользования и застройки Могочинского сельского поселения Молчановского района Томской области, утвержденными решением Совета от 16.10.2023 г. № 199.</w:t>
      </w:r>
      <w:proofErr w:type="gramEnd"/>
    </w:p>
    <w:p w:rsidR="00025DB0" w:rsidRPr="003B193F" w:rsidRDefault="00025DB0" w:rsidP="00025DB0">
      <w:pPr>
        <w:pStyle w:val="ConsPlusNormal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25DB0" w:rsidRPr="003B193F" w:rsidRDefault="00025DB0" w:rsidP="00025DB0">
      <w:pPr>
        <w:ind w:left="142" w:firstLine="709"/>
        <w:rPr>
          <w:b/>
          <w:sz w:val="24"/>
          <w:szCs w:val="24"/>
        </w:rPr>
      </w:pPr>
      <w:r w:rsidRPr="003B193F">
        <w:rPr>
          <w:b/>
          <w:sz w:val="24"/>
          <w:szCs w:val="24"/>
        </w:rPr>
        <w:t>Совет Могочинского сельского поселения</w:t>
      </w:r>
      <w:r w:rsidRPr="003B193F">
        <w:rPr>
          <w:b/>
          <w:bCs/>
          <w:sz w:val="24"/>
          <w:szCs w:val="24"/>
        </w:rPr>
        <w:t xml:space="preserve"> РЕШИЛ:</w:t>
      </w:r>
    </w:p>
    <w:p w:rsidR="00025DB0" w:rsidRPr="003B193F" w:rsidRDefault="00025DB0" w:rsidP="00025DB0">
      <w:pPr>
        <w:ind w:left="142" w:firstLine="540"/>
        <w:jc w:val="center"/>
        <w:rPr>
          <w:sz w:val="24"/>
          <w:szCs w:val="24"/>
        </w:rPr>
      </w:pPr>
    </w:p>
    <w:p w:rsidR="00025DB0" w:rsidRPr="003B193F" w:rsidRDefault="00025DB0" w:rsidP="00025DB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45" w:firstLine="0"/>
        <w:jc w:val="both"/>
        <w:rPr>
          <w:rFonts w:ascii="Arial" w:hAnsi="Arial" w:cs="Arial"/>
          <w:sz w:val="24"/>
          <w:szCs w:val="24"/>
        </w:rPr>
      </w:pPr>
      <w:r w:rsidRPr="003B193F">
        <w:rPr>
          <w:rFonts w:ascii="Arial" w:hAnsi="Arial" w:cs="Arial"/>
          <w:sz w:val="24"/>
          <w:szCs w:val="24"/>
        </w:rPr>
        <w:t>Внести изменения в решение Совета Могочинского сельского поселения от 16.10.2023 № 199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 согласно приложению.</w:t>
      </w:r>
    </w:p>
    <w:p w:rsidR="00025DB0" w:rsidRPr="003B193F" w:rsidRDefault="00025DB0" w:rsidP="00025DB0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B193F">
        <w:rPr>
          <w:rFonts w:ascii="Arial" w:hAnsi="Arial" w:cs="Arial"/>
          <w:sz w:val="24"/>
          <w:szCs w:val="24"/>
        </w:rPr>
        <w:t>2.</w:t>
      </w:r>
      <w:r w:rsidRPr="003B193F">
        <w:rPr>
          <w:rFonts w:ascii="Arial" w:hAnsi="Arial" w:cs="Arial"/>
          <w:b/>
          <w:sz w:val="24"/>
          <w:szCs w:val="24"/>
        </w:rPr>
        <w:t xml:space="preserve"> </w:t>
      </w:r>
      <w:r w:rsidRPr="003B193F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Pr="003B193F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3B193F">
        <w:rPr>
          <w:rFonts w:ascii="Arial" w:hAnsi="Arial" w:cs="Arial"/>
          <w:sz w:val="24"/>
          <w:szCs w:val="24"/>
        </w:rPr>
        <w:t xml:space="preserve"> сельское поселение по адресу (</w:t>
      </w:r>
      <w:hyperlink r:id="rId6" w:history="1">
        <w:r w:rsidRPr="003B193F">
          <w:rPr>
            <w:rStyle w:val="a6"/>
            <w:rFonts w:ascii="Arial" w:eastAsia="Courier New" w:hAnsi="Arial" w:cs="Arial"/>
            <w:sz w:val="24"/>
            <w:szCs w:val="24"/>
            <w:lang w:val="en-US"/>
          </w:rPr>
          <w:t>http</w:t>
        </w:r>
        <w:r w:rsidRPr="003B193F">
          <w:rPr>
            <w:rStyle w:val="a6"/>
            <w:rFonts w:ascii="Arial" w:eastAsia="Courier New" w:hAnsi="Arial" w:cs="Arial"/>
            <w:sz w:val="24"/>
            <w:szCs w:val="24"/>
          </w:rPr>
          <w:t>://</w:t>
        </w:r>
        <w:r w:rsidRPr="003B193F">
          <w:rPr>
            <w:rStyle w:val="a6"/>
            <w:rFonts w:ascii="Arial" w:eastAsia="Courier New" w:hAnsi="Arial" w:cs="Arial"/>
            <w:sz w:val="24"/>
            <w:szCs w:val="24"/>
            <w:lang w:val="en-US"/>
          </w:rPr>
          <w:t>www</w:t>
        </w:r>
        <w:r w:rsidRPr="003B193F">
          <w:rPr>
            <w:rStyle w:val="a6"/>
            <w:rFonts w:ascii="Arial" w:eastAsia="Courier New" w:hAnsi="Arial" w:cs="Arial"/>
            <w:sz w:val="24"/>
            <w:szCs w:val="24"/>
          </w:rPr>
          <w:t>.</w:t>
        </w:r>
        <w:proofErr w:type="spellStart"/>
        <w:r w:rsidRPr="003B193F">
          <w:rPr>
            <w:rStyle w:val="a6"/>
            <w:rFonts w:ascii="Arial" w:eastAsia="Courier New" w:hAnsi="Arial" w:cs="Arial"/>
            <w:sz w:val="24"/>
            <w:szCs w:val="24"/>
            <w:lang w:val="en-US"/>
          </w:rPr>
          <w:t>mogochino</w:t>
        </w:r>
        <w:proofErr w:type="spellEnd"/>
        <w:r w:rsidRPr="003B193F">
          <w:rPr>
            <w:rStyle w:val="a6"/>
            <w:rFonts w:ascii="Arial" w:eastAsia="Courier New" w:hAnsi="Arial" w:cs="Arial"/>
            <w:sz w:val="24"/>
            <w:szCs w:val="24"/>
          </w:rPr>
          <w:t>.</w:t>
        </w:r>
        <w:proofErr w:type="spellStart"/>
        <w:r w:rsidRPr="003B193F">
          <w:rPr>
            <w:rStyle w:val="a6"/>
            <w:rFonts w:ascii="Arial" w:eastAsia="Courier New" w:hAnsi="Arial" w:cs="Arial"/>
            <w:sz w:val="24"/>
            <w:szCs w:val="24"/>
            <w:lang w:val="en-US"/>
          </w:rPr>
          <w:t>ru</w:t>
        </w:r>
        <w:proofErr w:type="spellEnd"/>
        <w:r w:rsidRPr="003B193F">
          <w:rPr>
            <w:rStyle w:val="a6"/>
            <w:rFonts w:ascii="Arial" w:eastAsia="Courier New" w:hAnsi="Arial" w:cs="Arial"/>
            <w:sz w:val="24"/>
            <w:szCs w:val="24"/>
          </w:rPr>
          <w:t>/</w:t>
        </w:r>
      </w:hyperlink>
      <w:r w:rsidRPr="003B193F">
        <w:rPr>
          <w:rFonts w:ascii="Arial" w:hAnsi="Arial" w:cs="Arial"/>
          <w:sz w:val="24"/>
          <w:szCs w:val="24"/>
        </w:rPr>
        <w:t>).</w:t>
      </w:r>
    </w:p>
    <w:p w:rsidR="00025DB0" w:rsidRPr="003B193F" w:rsidRDefault="00025DB0" w:rsidP="00025DB0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B193F">
        <w:rPr>
          <w:rFonts w:ascii="Arial" w:hAnsi="Arial" w:cs="Arial"/>
          <w:sz w:val="24"/>
          <w:szCs w:val="24"/>
        </w:rPr>
        <w:t>3.</w:t>
      </w:r>
      <w:r w:rsidRPr="003B193F">
        <w:rPr>
          <w:rFonts w:ascii="Arial" w:hAnsi="Arial" w:cs="Arial"/>
          <w:b/>
          <w:sz w:val="24"/>
          <w:szCs w:val="24"/>
        </w:rPr>
        <w:t xml:space="preserve"> </w:t>
      </w:r>
      <w:r w:rsidRPr="003B193F">
        <w:rPr>
          <w:rFonts w:ascii="Arial" w:hAnsi="Arial" w:cs="Arial"/>
          <w:sz w:val="24"/>
          <w:szCs w:val="24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025DB0" w:rsidRPr="003B193F" w:rsidRDefault="00025DB0" w:rsidP="00025DB0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B193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sz w:val="24"/>
          <w:szCs w:val="24"/>
        </w:rPr>
        <w:t xml:space="preserve">Председатель Совета депутатов   </w:t>
      </w: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sz w:val="24"/>
          <w:szCs w:val="24"/>
        </w:rPr>
        <w:t>Могочинского сельского поселения</w:t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  <w:t xml:space="preserve">                А. В. Беляев</w:t>
      </w: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sz w:val="24"/>
          <w:szCs w:val="24"/>
        </w:rPr>
        <w:t xml:space="preserve"> </w:t>
      </w:r>
    </w:p>
    <w:p w:rsidR="00025DB0" w:rsidRPr="003B193F" w:rsidRDefault="00025DB0" w:rsidP="00025DB0">
      <w:pPr>
        <w:rPr>
          <w:sz w:val="24"/>
          <w:szCs w:val="24"/>
        </w:rPr>
      </w:pPr>
      <w:bookmarkStart w:id="0" w:name="OLE_LINK38"/>
      <w:r w:rsidRPr="003B193F">
        <w:rPr>
          <w:sz w:val="24"/>
          <w:szCs w:val="24"/>
        </w:rPr>
        <w:t xml:space="preserve"> Глава Администрации</w:t>
      </w: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sz w:val="24"/>
          <w:szCs w:val="24"/>
        </w:rPr>
        <w:t xml:space="preserve"> </w:t>
      </w:r>
      <w:proofErr w:type="spellStart"/>
      <w:r w:rsidRPr="003B193F">
        <w:rPr>
          <w:sz w:val="24"/>
          <w:szCs w:val="24"/>
        </w:rPr>
        <w:t>Могочинского</w:t>
      </w:r>
      <w:proofErr w:type="spellEnd"/>
      <w:r w:rsidRPr="003B193F">
        <w:rPr>
          <w:sz w:val="24"/>
          <w:szCs w:val="24"/>
        </w:rPr>
        <w:t xml:space="preserve"> сельского поселения                                                   А.А. </w:t>
      </w:r>
      <w:proofErr w:type="spellStart"/>
      <w:r w:rsidRPr="003B193F">
        <w:rPr>
          <w:sz w:val="24"/>
          <w:szCs w:val="24"/>
        </w:rPr>
        <w:t>Такленок</w:t>
      </w:r>
      <w:proofErr w:type="spellEnd"/>
    </w:p>
    <w:bookmarkEnd w:id="0"/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</w:p>
    <w:p w:rsidR="00E96058" w:rsidRPr="003B193F" w:rsidRDefault="00E96058">
      <w:pPr>
        <w:rPr>
          <w:sz w:val="24"/>
          <w:szCs w:val="24"/>
        </w:rPr>
      </w:pPr>
    </w:p>
    <w:p w:rsidR="00025DB0" w:rsidRPr="003B193F" w:rsidRDefault="00025DB0">
      <w:pPr>
        <w:rPr>
          <w:sz w:val="24"/>
          <w:szCs w:val="24"/>
        </w:rPr>
      </w:pPr>
    </w:p>
    <w:p w:rsidR="00025DB0" w:rsidRPr="003B193F" w:rsidRDefault="00025DB0" w:rsidP="003B193F">
      <w:pPr>
        <w:jc w:val="right"/>
        <w:rPr>
          <w:sz w:val="24"/>
          <w:szCs w:val="24"/>
        </w:rPr>
      </w:pPr>
      <w:r w:rsidRPr="003B193F">
        <w:rPr>
          <w:sz w:val="24"/>
          <w:szCs w:val="24"/>
        </w:rPr>
        <w:lastRenderedPageBreak/>
        <w:t xml:space="preserve">Приложение №1  </w:t>
      </w:r>
    </w:p>
    <w:p w:rsidR="00025DB0" w:rsidRPr="003B193F" w:rsidRDefault="00025DB0" w:rsidP="003B19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sz w:val="24"/>
          <w:szCs w:val="24"/>
        </w:rPr>
      </w:pPr>
      <w:r w:rsidRPr="003B193F">
        <w:rPr>
          <w:rFonts w:ascii="Arial" w:hAnsi="Arial" w:cs="Arial"/>
          <w:sz w:val="24"/>
          <w:szCs w:val="24"/>
        </w:rPr>
        <w:tab/>
        <w:t xml:space="preserve">к решению Совета Могочинского  </w:t>
      </w:r>
    </w:p>
    <w:p w:rsidR="00025DB0" w:rsidRPr="003B193F" w:rsidRDefault="003B193F" w:rsidP="003B193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025DB0" w:rsidRPr="003B193F">
        <w:rPr>
          <w:sz w:val="24"/>
          <w:szCs w:val="24"/>
        </w:rPr>
        <w:t>Сельского поселения</w:t>
      </w:r>
    </w:p>
    <w:p w:rsidR="00025DB0" w:rsidRPr="003B193F" w:rsidRDefault="003B193F" w:rsidP="003B193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о</w:t>
      </w:r>
      <w:r w:rsidR="00025DB0" w:rsidRPr="003B193F">
        <w:rPr>
          <w:sz w:val="24"/>
          <w:szCs w:val="24"/>
        </w:rPr>
        <w:t>т</w:t>
      </w:r>
      <w:r w:rsidR="00F909F3" w:rsidRPr="003B193F">
        <w:rPr>
          <w:sz w:val="24"/>
          <w:szCs w:val="24"/>
        </w:rPr>
        <w:t xml:space="preserve">  11.09.2024 № 227</w:t>
      </w:r>
      <w:r w:rsidR="00025DB0" w:rsidRPr="003B193F">
        <w:rPr>
          <w:sz w:val="24"/>
          <w:szCs w:val="24"/>
        </w:rPr>
        <w:tab/>
      </w:r>
    </w:p>
    <w:p w:rsidR="00025DB0" w:rsidRPr="003B193F" w:rsidRDefault="00025DB0" w:rsidP="003B193F">
      <w:pPr>
        <w:jc w:val="right"/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jc w:val="center"/>
        <w:rPr>
          <w:sz w:val="24"/>
          <w:szCs w:val="24"/>
        </w:rPr>
      </w:pPr>
    </w:p>
    <w:p w:rsidR="00025DB0" w:rsidRPr="003B193F" w:rsidRDefault="00025DB0" w:rsidP="00025DB0">
      <w:pPr>
        <w:rPr>
          <w:b/>
          <w:sz w:val="24"/>
          <w:szCs w:val="24"/>
        </w:rPr>
      </w:pPr>
      <w:r w:rsidRPr="003B193F">
        <w:rPr>
          <w:b/>
          <w:sz w:val="24"/>
          <w:szCs w:val="24"/>
        </w:rPr>
        <w:t xml:space="preserve">                     </w:t>
      </w:r>
    </w:p>
    <w:p w:rsidR="00025DB0" w:rsidRPr="003B193F" w:rsidRDefault="00025DB0" w:rsidP="00025DB0">
      <w:pPr>
        <w:jc w:val="center"/>
        <w:rPr>
          <w:sz w:val="24"/>
          <w:szCs w:val="24"/>
        </w:rPr>
      </w:pPr>
      <w:r w:rsidRPr="003B193F">
        <w:rPr>
          <w:sz w:val="24"/>
          <w:szCs w:val="24"/>
        </w:rPr>
        <w:t>Графическое изображение</w:t>
      </w:r>
    </w:p>
    <w:p w:rsidR="00025DB0" w:rsidRPr="003B193F" w:rsidRDefault="00025DB0" w:rsidP="00025DB0">
      <w:pPr>
        <w:jc w:val="center"/>
        <w:rPr>
          <w:sz w:val="24"/>
          <w:szCs w:val="24"/>
        </w:rPr>
      </w:pPr>
      <w:r w:rsidRPr="003B193F">
        <w:rPr>
          <w:sz w:val="24"/>
          <w:szCs w:val="24"/>
        </w:rPr>
        <w:t xml:space="preserve">Фрагмента карты градостроительного зонирования </w:t>
      </w:r>
      <w:r w:rsidRPr="003B193F">
        <w:rPr>
          <w:bCs/>
          <w:sz w:val="24"/>
          <w:szCs w:val="24"/>
        </w:rPr>
        <w:t xml:space="preserve">правила землепользования и застройки </w:t>
      </w:r>
      <w:r w:rsidRPr="003B193F">
        <w:rPr>
          <w:sz w:val="24"/>
          <w:szCs w:val="24"/>
        </w:rPr>
        <w:t>Могочинского  сельского поселения Молчановского района</w:t>
      </w:r>
      <w:r w:rsidRPr="003B193F">
        <w:rPr>
          <w:bCs/>
          <w:sz w:val="24"/>
          <w:szCs w:val="24"/>
        </w:rPr>
        <w:t xml:space="preserve"> </w:t>
      </w:r>
      <w:r w:rsidRPr="003B193F">
        <w:rPr>
          <w:sz w:val="24"/>
          <w:szCs w:val="24"/>
        </w:rPr>
        <w:t>Томской области.</w:t>
      </w:r>
    </w:p>
    <w:p w:rsidR="00025DB0" w:rsidRPr="003B193F" w:rsidRDefault="00025DB0" w:rsidP="00025DB0">
      <w:pPr>
        <w:jc w:val="center"/>
        <w:rPr>
          <w:sz w:val="24"/>
          <w:szCs w:val="24"/>
        </w:rPr>
      </w:pPr>
      <w:proofErr w:type="gramStart"/>
      <w:r w:rsidRPr="003B193F">
        <w:rPr>
          <w:sz w:val="24"/>
          <w:szCs w:val="24"/>
        </w:rPr>
        <w:t>(применительно к земельному  участку   по адресу:</w:t>
      </w:r>
      <w:proofErr w:type="gramEnd"/>
      <w:r w:rsidRPr="003B193F">
        <w:rPr>
          <w:sz w:val="24"/>
          <w:szCs w:val="24"/>
        </w:rPr>
        <w:t xml:space="preserve"> Российская Федерация,</w:t>
      </w:r>
    </w:p>
    <w:p w:rsidR="00025DB0" w:rsidRPr="003B193F" w:rsidRDefault="00025DB0" w:rsidP="00025DB0">
      <w:pPr>
        <w:jc w:val="center"/>
        <w:rPr>
          <w:sz w:val="24"/>
          <w:szCs w:val="24"/>
        </w:rPr>
      </w:pPr>
      <w:proofErr w:type="gramStart"/>
      <w:r w:rsidRPr="003B193F">
        <w:rPr>
          <w:sz w:val="24"/>
          <w:szCs w:val="24"/>
        </w:rPr>
        <w:t xml:space="preserve">Томская область, Молчановский муниципальный район,  </w:t>
      </w:r>
      <w:proofErr w:type="spellStart"/>
      <w:r w:rsidRPr="003B193F">
        <w:rPr>
          <w:sz w:val="24"/>
          <w:szCs w:val="24"/>
        </w:rPr>
        <w:t>Могочинское</w:t>
      </w:r>
      <w:proofErr w:type="spellEnd"/>
      <w:r w:rsidRPr="003B193F">
        <w:rPr>
          <w:sz w:val="24"/>
          <w:szCs w:val="24"/>
        </w:rPr>
        <w:t xml:space="preserve"> сельское поселение, </w:t>
      </w:r>
      <w:r w:rsidR="003A1796">
        <w:rPr>
          <w:sz w:val="24"/>
          <w:szCs w:val="24"/>
        </w:rPr>
        <w:t xml:space="preserve"> </w:t>
      </w:r>
      <w:r w:rsidRPr="003B193F">
        <w:rPr>
          <w:sz w:val="24"/>
          <w:szCs w:val="24"/>
        </w:rPr>
        <w:t xml:space="preserve">с. </w:t>
      </w:r>
      <w:proofErr w:type="spellStart"/>
      <w:proofErr w:type="gramEnd"/>
      <w:r w:rsidRPr="003B193F">
        <w:rPr>
          <w:sz w:val="24"/>
          <w:szCs w:val="24"/>
        </w:rPr>
        <w:t>Могочино</w:t>
      </w:r>
      <w:proofErr w:type="spellEnd"/>
      <w:r w:rsidRPr="003B193F">
        <w:rPr>
          <w:sz w:val="24"/>
          <w:szCs w:val="24"/>
        </w:rPr>
        <w:t>,</w:t>
      </w:r>
      <w:r w:rsidR="003A1796">
        <w:rPr>
          <w:sz w:val="24"/>
          <w:szCs w:val="24"/>
        </w:rPr>
        <w:t xml:space="preserve"> </w:t>
      </w:r>
      <w:r w:rsidRPr="003B193F">
        <w:rPr>
          <w:sz w:val="24"/>
          <w:szCs w:val="24"/>
        </w:rPr>
        <w:t xml:space="preserve"> ул. </w:t>
      </w:r>
      <w:proofErr w:type="gramStart"/>
      <w:r w:rsidRPr="003B193F">
        <w:rPr>
          <w:sz w:val="24"/>
          <w:szCs w:val="24"/>
        </w:rPr>
        <w:t>Рабочая 11а);</w:t>
      </w:r>
      <w:proofErr w:type="gramEnd"/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sz w:val="24"/>
          <w:szCs w:val="24"/>
        </w:rPr>
        <w:t xml:space="preserve">      </w:t>
      </w:r>
    </w:p>
    <w:p w:rsidR="00025DB0" w:rsidRPr="003B193F" w:rsidRDefault="00025DB0" w:rsidP="00025DB0">
      <w:pPr>
        <w:jc w:val="center"/>
        <w:rPr>
          <w:bCs/>
          <w:sz w:val="24"/>
          <w:szCs w:val="24"/>
        </w:rPr>
      </w:pPr>
    </w:p>
    <w:p w:rsidR="00025DB0" w:rsidRPr="003B193F" w:rsidRDefault="00025DB0" w:rsidP="00025DB0">
      <w:pPr>
        <w:jc w:val="center"/>
        <w:rPr>
          <w:bCs/>
          <w:sz w:val="24"/>
          <w:szCs w:val="24"/>
        </w:rPr>
      </w:pPr>
      <w:r w:rsidRPr="003B193F">
        <w:rPr>
          <w:bCs/>
          <w:sz w:val="24"/>
          <w:szCs w:val="24"/>
        </w:rPr>
        <w:t>Изменить  территориальную зону</w:t>
      </w:r>
    </w:p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</w:p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</w:p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  <w:t>П</w:t>
      </w:r>
      <w:proofErr w:type="gramStart"/>
      <w:r w:rsidRPr="003B193F">
        <w:rPr>
          <w:sz w:val="24"/>
          <w:szCs w:val="24"/>
        </w:rPr>
        <w:t>1</w:t>
      </w:r>
      <w:proofErr w:type="gramEnd"/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  <w:t xml:space="preserve">    на зону  </w:t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  <w:t xml:space="preserve">  ОД1</w:t>
      </w:r>
    </w:p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</w:p>
    <w:p w:rsidR="00025DB0" w:rsidRPr="003B193F" w:rsidRDefault="00025DB0" w:rsidP="00025DB0">
      <w:pPr>
        <w:pStyle w:val="a7"/>
        <w:ind w:right="-2"/>
        <w:jc w:val="left"/>
        <w:rPr>
          <w:sz w:val="24"/>
          <w:szCs w:val="24"/>
        </w:rPr>
      </w:pPr>
      <w:r w:rsidRPr="003B193F">
        <w:rPr>
          <w:sz w:val="24"/>
          <w:szCs w:val="24"/>
        </w:rPr>
        <w:t>( Производственная зона</w:t>
      </w:r>
      <w:proofErr w:type="gramStart"/>
      <w:r w:rsidRPr="003B193F">
        <w:rPr>
          <w:sz w:val="24"/>
          <w:szCs w:val="24"/>
        </w:rPr>
        <w:t xml:space="preserve"> )</w:t>
      </w:r>
      <w:proofErr w:type="gramEnd"/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  <w:t xml:space="preserve">  </w:t>
      </w:r>
      <w:r w:rsidRPr="003B193F">
        <w:rPr>
          <w:sz w:val="24"/>
          <w:szCs w:val="24"/>
        </w:rPr>
        <w:tab/>
        <w:t xml:space="preserve">      (  Общественно-деловая зона ) </w:t>
      </w:r>
    </w:p>
    <w:p w:rsidR="00025DB0" w:rsidRPr="003B193F" w:rsidRDefault="00025DB0" w:rsidP="00025DB0">
      <w:pPr>
        <w:jc w:val="right"/>
        <w:rPr>
          <w:sz w:val="24"/>
          <w:szCs w:val="24"/>
        </w:rPr>
      </w:pPr>
    </w:p>
    <w:p w:rsidR="00025DB0" w:rsidRPr="003B193F" w:rsidRDefault="00025DB0" w:rsidP="00025DB0">
      <w:pPr>
        <w:jc w:val="right"/>
        <w:rPr>
          <w:sz w:val="24"/>
          <w:szCs w:val="24"/>
        </w:rPr>
      </w:pPr>
    </w:p>
    <w:p w:rsidR="00025DB0" w:rsidRPr="003B193F" w:rsidRDefault="00025DB0" w:rsidP="00025DB0">
      <w:pPr>
        <w:rPr>
          <w:sz w:val="24"/>
          <w:szCs w:val="24"/>
        </w:rPr>
      </w:pPr>
      <w:r w:rsidRPr="003B193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45085</wp:posOffset>
            </wp:positionV>
            <wp:extent cx="2372360" cy="1981200"/>
            <wp:effectExtent l="19050" t="0" r="8890" b="0"/>
            <wp:wrapSquare wrapText="bothSides"/>
            <wp:docPr id="3" name="Рисунок 2" descr="П1 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 ---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3F">
        <w:rPr>
          <w:sz w:val="24"/>
          <w:szCs w:val="24"/>
        </w:rPr>
        <w:t xml:space="preserve">                               </w:t>
      </w:r>
      <w:r w:rsidRPr="003B193F">
        <w:rPr>
          <w:noProof/>
          <w:sz w:val="24"/>
          <w:szCs w:val="24"/>
        </w:rPr>
        <w:drawing>
          <wp:inline distT="0" distB="0" distL="0" distR="0">
            <wp:extent cx="2372684" cy="1982001"/>
            <wp:effectExtent l="19050" t="0" r="8566" b="0"/>
            <wp:docPr id="6" name="Рисунок 11" descr="Од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в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684" cy="198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B0" w:rsidRPr="003B193F" w:rsidRDefault="00025DB0" w:rsidP="00025DB0">
      <w:pPr>
        <w:rPr>
          <w:sz w:val="24"/>
          <w:szCs w:val="24"/>
        </w:rPr>
      </w:pPr>
    </w:p>
    <w:p w:rsidR="00025DB0" w:rsidRPr="003B193F" w:rsidRDefault="00025DB0" w:rsidP="00025DB0">
      <w:pPr>
        <w:tabs>
          <w:tab w:val="left" w:pos="1365"/>
          <w:tab w:val="left" w:pos="4500"/>
        </w:tabs>
        <w:rPr>
          <w:sz w:val="24"/>
          <w:szCs w:val="24"/>
        </w:rPr>
      </w:pPr>
      <w:r w:rsidRPr="003B193F">
        <w:rPr>
          <w:sz w:val="24"/>
          <w:szCs w:val="24"/>
        </w:rPr>
        <w:tab/>
      </w:r>
      <w:r w:rsidRPr="003B193F">
        <w:rPr>
          <w:sz w:val="24"/>
          <w:szCs w:val="24"/>
        </w:rPr>
        <w:tab/>
      </w:r>
    </w:p>
    <w:p w:rsidR="00025DB0" w:rsidRPr="003B193F" w:rsidRDefault="00025DB0" w:rsidP="00025DB0">
      <w:pPr>
        <w:tabs>
          <w:tab w:val="left" w:pos="3690"/>
        </w:tabs>
        <w:rPr>
          <w:sz w:val="24"/>
          <w:szCs w:val="24"/>
        </w:rPr>
      </w:pPr>
      <w:r w:rsidRPr="003B193F">
        <w:rPr>
          <w:sz w:val="24"/>
          <w:szCs w:val="24"/>
        </w:rPr>
        <w:tab/>
      </w:r>
    </w:p>
    <w:sectPr w:rsidR="00025DB0" w:rsidRPr="003B193F" w:rsidSect="00E9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37A"/>
    <w:multiLevelType w:val="hybridMultilevel"/>
    <w:tmpl w:val="C144F664"/>
    <w:lvl w:ilvl="0" w:tplc="108C5214">
      <w:start w:val="1"/>
      <w:numFmt w:val="decimal"/>
      <w:lvlText w:val="%1."/>
      <w:lvlJc w:val="left"/>
      <w:pPr>
        <w:ind w:left="9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B0"/>
    <w:rsid w:val="00025DB0"/>
    <w:rsid w:val="0013782A"/>
    <w:rsid w:val="003A1796"/>
    <w:rsid w:val="003B193F"/>
    <w:rsid w:val="007C0777"/>
    <w:rsid w:val="00E96058"/>
    <w:rsid w:val="00F9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25DB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025DB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6">
    <w:name w:val="Hyperlink"/>
    <w:basedOn w:val="a0"/>
    <w:uiPriority w:val="99"/>
    <w:rsid w:val="00025DB0"/>
    <w:rPr>
      <w:color w:val="0000FF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025DB0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025D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5DB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aliases w:val=" Знак"/>
    <w:basedOn w:val="a"/>
    <w:link w:val="HTML0"/>
    <w:rsid w:val="00025D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025D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Zam</cp:lastModifiedBy>
  <cp:revision>3</cp:revision>
  <dcterms:created xsi:type="dcterms:W3CDTF">2024-10-04T02:24:00Z</dcterms:created>
  <dcterms:modified xsi:type="dcterms:W3CDTF">2024-10-07T07:37:00Z</dcterms:modified>
</cp:coreProperties>
</file>