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DC" w:rsidRDefault="00515EDC" w:rsidP="00515EDC">
      <w:pPr>
        <w:pStyle w:val="HTM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ТОМСКАЯ ОБЛАСТЬ МОЛЧАНОВСКИЙ РАЙОН</w:t>
      </w:r>
    </w:p>
    <w:p w:rsidR="00515EDC" w:rsidRDefault="00515EDC" w:rsidP="00515EDC">
      <w:pPr>
        <w:pStyle w:val="HTM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СОВЕТ МОГОЧИНСКОГО СЕЛЬСКОГО ПОСЕЛЕНИЯ</w:t>
      </w:r>
    </w:p>
    <w:p w:rsidR="00515EDC" w:rsidRDefault="00515EDC" w:rsidP="00515EDC">
      <w:pPr>
        <w:jc w:val="center"/>
        <w:rPr>
          <w:b/>
        </w:rPr>
      </w:pPr>
      <w:r>
        <w:rPr>
          <w:b/>
        </w:rPr>
        <w:t>РЕШЕНИЕ</w:t>
      </w:r>
    </w:p>
    <w:p w:rsidR="00515EDC" w:rsidRDefault="008975B5" w:rsidP="00515EDC">
      <w:pPr>
        <w:jc w:val="center"/>
      </w:pPr>
      <w:r w:rsidRPr="008975B5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515EDC" w:rsidRDefault="00515EDC" w:rsidP="00515EDC">
      <w:pPr>
        <w:jc w:val="both"/>
      </w:pPr>
      <w:r>
        <w:t>«</w:t>
      </w:r>
      <w:r w:rsidR="00A34F39">
        <w:t>29</w:t>
      </w:r>
      <w:r>
        <w:t xml:space="preserve">» </w:t>
      </w:r>
      <w:r w:rsidR="00A34F39">
        <w:t>октября</w:t>
      </w:r>
      <w:r>
        <w:t xml:space="preserve"> 201</w:t>
      </w:r>
      <w:r w:rsidR="00A34F39">
        <w:t>9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№ </w:t>
      </w:r>
      <w:r w:rsidR="00A34F39">
        <w:t>64</w:t>
      </w:r>
    </w:p>
    <w:p w:rsidR="00515EDC" w:rsidRDefault="00515EDC" w:rsidP="00515EDC">
      <w:pPr>
        <w:jc w:val="center"/>
      </w:pPr>
      <w:r>
        <w:t>с. Могочино</w:t>
      </w:r>
    </w:p>
    <w:p w:rsidR="00515EDC" w:rsidRDefault="00515EDC" w:rsidP="00515EDC">
      <w:pPr>
        <w:jc w:val="center"/>
      </w:pPr>
    </w:p>
    <w:tbl>
      <w:tblPr>
        <w:tblW w:w="0" w:type="auto"/>
        <w:tblLook w:val="04A0"/>
      </w:tblPr>
      <w:tblGrid>
        <w:gridCol w:w="4786"/>
      </w:tblGrid>
      <w:tr w:rsidR="00515EDC" w:rsidTr="00515EDC">
        <w:tc>
          <w:tcPr>
            <w:tcW w:w="4786" w:type="dxa"/>
            <w:hideMark/>
          </w:tcPr>
          <w:p w:rsidR="00515EDC" w:rsidRDefault="00515EDC">
            <w:pPr>
              <w:spacing w:after="200" w:line="276" w:lineRule="auto"/>
              <w:rPr>
                <w:rFonts w:asciiTheme="minorHAnsi" w:eastAsiaTheme="minorEastAsia" w:hAnsiTheme="minorHAnsi" w:cs="Times New Roman"/>
                <w:color w:val="auto"/>
              </w:rPr>
            </w:pPr>
          </w:p>
        </w:tc>
      </w:tr>
    </w:tbl>
    <w:p w:rsidR="00515EDC" w:rsidRDefault="00515EDC" w:rsidP="00515EDC">
      <w:pPr>
        <w:jc w:val="both"/>
      </w:pPr>
      <w:r>
        <w:t xml:space="preserve">О назначении публичных слушаний по проекту </w:t>
      </w:r>
    </w:p>
    <w:p w:rsidR="00515EDC" w:rsidRDefault="00515EDC" w:rsidP="00515EDC">
      <w:pPr>
        <w:jc w:val="both"/>
      </w:pPr>
      <w:r>
        <w:t xml:space="preserve">решения «О внесении изменений в решение </w:t>
      </w:r>
    </w:p>
    <w:p w:rsidR="00515EDC" w:rsidRDefault="00515EDC" w:rsidP="00515EDC">
      <w:pPr>
        <w:tabs>
          <w:tab w:val="left" w:pos="5565"/>
        </w:tabs>
        <w:jc w:val="both"/>
      </w:pPr>
      <w:r>
        <w:t xml:space="preserve">Совета Могочинского сельского поселения </w:t>
      </w:r>
      <w:proofErr w:type="gramStart"/>
      <w:r>
        <w:t>от</w:t>
      </w:r>
      <w:proofErr w:type="gramEnd"/>
      <w:r>
        <w:t xml:space="preserve"> </w:t>
      </w:r>
    </w:p>
    <w:p w:rsidR="00515EDC" w:rsidRDefault="00515EDC" w:rsidP="00515EDC">
      <w:pPr>
        <w:tabs>
          <w:tab w:val="left" w:pos="5565"/>
        </w:tabs>
        <w:jc w:val="both"/>
        <w:rPr>
          <w:rFonts w:eastAsia="Lucida Sans Unicode"/>
          <w:lang w:bidi="ru-RU"/>
        </w:rPr>
      </w:pPr>
      <w:r>
        <w:t>01.09.2017 №155 «</w:t>
      </w:r>
      <w:r>
        <w:rPr>
          <w:rFonts w:eastAsia="Lucida Sans Unicode"/>
          <w:lang w:bidi="ru-RU"/>
        </w:rPr>
        <w:t xml:space="preserve">Об утверждении Правил </w:t>
      </w:r>
    </w:p>
    <w:p w:rsidR="00515EDC" w:rsidRDefault="00515EDC" w:rsidP="00515EDC">
      <w:pPr>
        <w:tabs>
          <w:tab w:val="left" w:pos="5565"/>
        </w:tabs>
        <w:jc w:val="both"/>
        <w:rPr>
          <w:rFonts w:eastAsia="Lucida Sans Unicode"/>
          <w:bCs/>
          <w:lang w:bidi="ru-RU"/>
        </w:rPr>
      </w:pPr>
      <w:r>
        <w:rPr>
          <w:rFonts w:eastAsia="Lucida Sans Unicode"/>
          <w:bCs/>
          <w:lang w:bidi="ru-RU"/>
        </w:rPr>
        <w:t xml:space="preserve">благоустройства территорий муниципального </w:t>
      </w:r>
    </w:p>
    <w:p w:rsidR="00515EDC" w:rsidRDefault="00515EDC" w:rsidP="00515EDC">
      <w:pPr>
        <w:tabs>
          <w:tab w:val="left" w:pos="5565"/>
        </w:tabs>
        <w:jc w:val="both"/>
      </w:pPr>
      <w:r>
        <w:rPr>
          <w:rFonts w:eastAsia="Lucida Sans Unicode"/>
          <w:bCs/>
          <w:lang w:bidi="ru-RU"/>
        </w:rPr>
        <w:t>образования Могочинское сельское поселение</w:t>
      </w:r>
      <w:r>
        <w:t xml:space="preserve">» </w:t>
      </w:r>
    </w:p>
    <w:p w:rsidR="00515EDC" w:rsidRDefault="00515EDC" w:rsidP="00515EDC">
      <w:pPr>
        <w:jc w:val="both"/>
      </w:pPr>
    </w:p>
    <w:p w:rsidR="00515EDC" w:rsidRDefault="00515EDC" w:rsidP="00515EDC">
      <w:pPr>
        <w:ind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515EDC" w:rsidRDefault="00515EDC" w:rsidP="00515EDC">
      <w:pPr>
        <w:ind w:firstLine="708"/>
        <w:jc w:val="both"/>
      </w:pPr>
    </w:p>
    <w:p w:rsidR="00515EDC" w:rsidRDefault="00515EDC" w:rsidP="00515EDC">
      <w:pPr>
        <w:jc w:val="both"/>
        <w:rPr>
          <w:b/>
        </w:rPr>
      </w:pPr>
      <w:r>
        <w:rPr>
          <w:b/>
        </w:rPr>
        <w:t>СОВЕТ МОГОЧИНСКОГО СЕЛЬСКОГО ПОСЕЛЕНИЯ РЕШИЛ:</w:t>
      </w:r>
    </w:p>
    <w:p w:rsidR="00515EDC" w:rsidRDefault="00515EDC" w:rsidP="00515EDC">
      <w:pPr>
        <w:jc w:val="both"/>
      </w:pPr>
    </w:p>
    <w:p w:rsidR="00515EDC" w:rsidRDefault="00515EDC" w:rsidP="00515EDC">
      <w:pPr>
        <w:jc w:val="both"/>
      </w:pPr>
      <w:r>
        <w:t xml:space="preserve">            1. Принять в первом чтении проект решения Совета Могочинского сельского поселения «О внесении изменений в решение Совета Могочинского сельского поселения от 01.09.2017 №155 «</w:t>
      </w:r>
      <w:r>
        <w:rPr>
          <w:rFonts w:eastAsia="Lucida Sans Unicode"/>
          <w:lang w:bidi="ru-RU"/>
        </w:rPr>
        <w:t xml:space="preserve">Об утверждении Правил </w:t>
      </w:r>
      <w:r>
        <w:rPr>
          <w:rFonts w:eastAsia="Lucida Sans Unicode"/>
          <w:bCs/>
          <w:lang w:bidi="ru-RU"/>
        </w:rPr>
        <w:t>благоустройства территорий муниципального образования Могочинское сельское поселение</w:t>
      </w:r>
      <w:r>
        <w:t>» согласно приложению.</w:t>
      </w:r>
    </w:p>
    <w:p w:rsidR="00515EDC" w:rsidRDefault="00515EDC" w:rsidP="00515EDC">
      <w:pPr>
        <w:ind w:firstLine="720"/>
        <w:jc w:val="both"/>
      </w:pPr>
      <w:r>
        <w:t>2. Настоящее решение подлежит размещению в печатном издании «Информационный бюллетень» и на официальном сайте муниципального образования «</w:t>
      </w:r>
      <w:proofErr w:type="spellStart"/>
      <w:r>
        <w:t>Могочинское</w:t>
      </w:r>
      <w:proofErr w:type="spellEnd"/>
      <w:r>
        <w:t xml:space="preserve"> сельское поселение» в сети «Интернет» (</w:t>
      </w:r>
      <w:hyperlink r:id="rId7" w:history="1"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mogochino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  <w:r>
        <w:t>).</w:t>
      </w:r>
    </w:p>
    <w:p w:rsidR="00515EDC" w:rsidRDefault="00515EDC" w:rsidP="00515EDC">
      <w:pPr>
        <w:ind w:firstLine="720"/>
        <w:jc w:val="both"/>
      </w:pPr>
      <w:r>
        <w:t xml:space="preserve">3. </w:t>
      </w:r>
      <w:proofErr w:type="gramStart"/>
      <w:r>
        <w:t>Провести публичные слушания по проекту решения Совета Могочинского сельского поселения «О внесении изменений в решение Совета Могочинского сельского поселения от 01.09.2017 №155 «</w:t>
      </w:r>
      <w:r>
        <w:rPr>
          <w:rFonts w:eastAsia="Lucida Sans Unicode"/>
          <w:lang w:bidi="ru-RU"/>
        </w:rPr>
        <w:t xml:space="preserve">Об утверждении Правил </w:t>
      </w:r>
      <w:r>
        <w:rPr>
          <w:rFonts w:eastAsia="Lucida Sans Unicode"/>
          <w:bCs/>
          <w:lang w:bidi="ru-RU"/>
        </w:rPr>
        <w:t>благоустройства территорий муниципального образования Могочинское сельское поселение</w:t>
      </w:r>
      <w:r>
        <w:t xml:space="preserve">» в с. Могочино в здании Администрации Могочинского сельского поселения </w:t>
      </w:r>
      <w:r w:rsidR="00A34F39" w:rsidRPr="00A34F39">
        <w:t>14</w:t>
      </w:r>
      <w:r w:rsidRPr="00A34F39">
        <w:t>.1</w:t>
      </w:r>
      <w:r w:rsidR="00A34F39" w:rsidRPr="00A34F39">
        <w:t>1</w:t>
      </w:r>
      <w:r w:rsidRPr="00A34F39">
        <w:t>.201</w:t>
      </w:r>
      <w:r w:rsidR="00A34F39" w:rsidRPr="00A34F39">
        <w:t>9</w:t>
      </w:r>
      <w:r w:rsidRPr="00A34F39">
        <w:t xml:space="preserve"> г. в 18 час. 00 мин.</w:t>
      </w:r>
      <w:r>
        <w:t xml:space="preserve"> в форме собрания заинтересованных жителей Могочинского сельского поселения, обладающих избирательным правом, с</w:t>
      </w:r>
      <w:proofErr w:type="gramEnd"/>
      <w:r>
        <w:t xml:space="preserve"> участием депутатов Совета Могочинского сельского поселения, Главы Могочинского сельского поселения.</w:t>
      </w:r>
    </w:p>
    <w:p w:rsidR="00515EDC" w:rsidRDefault="00515EDC" w:rsidP="00515EDC">
      <w:pPr>
        <w:ind w:firstLine="720"/>
        <w:jc w:val="both"/>
      </w:pPr>
      <w:r>
        <w:t>4. Предложения граждан по проекту решения Совета Могочинского сельского поселения «О внесении изменений в решение Совета Могочинского сельского поселения от 01.09.2017 №155 «</w:t>
      </w:r>
      <w:r>
        <w:rPr>
          <w:rFonts w:eastAsia="Lucida Sans Unicode"/>
          <w:lang w:bidi="ru-RU"/>
        </w:rPr>
        <w:t xml:space="preserve">Об утверждении Правил </w:t>
      </w:r>
      <w:r>
        <w:rPr>
          <w:rFonts w:eastAsia="Lucida Sans Unicode"/>
          <w:bCs/>
          <w:lang w:bidi="ru-RU"/>
        </w:rPr>
        <w:t>благоустройства территорий муниципального образования Могочинское сельское поселение</w:t>
      </w:r>
      <w:r>
        <w:t>» учитываются в соответствии с Положением о порядке организации и проведения публичных слушаний по вопросам местного значения, утвержденным решением Совета Могочинского сельского поселения от</w:t>
      </w:r>
      <w:r>
        <w:rPr>
          <w:color w:val="FF0000"/>
        </w:rPr>
        <w:t xml:space="preserve"> </w:t>
      </w:r>
      <w:r>
        <w:t>03.11.2005 г. № 10.</w:t>
      </w:r>
      <w:r>
        <w:rPr>
          <w:color w:val="FF0000"/>
        </w:rPr>
        <w:t xml:space="preserve"> </w:t>
      </w:r>
    </w:p>
    <w:p w:rsidR="00515EDC" w:rsidRDefault="00515EDC" w:rsidP="00515EDC">
      <w:pPr>
        <w:ind w:firstLine="720"/>
        <w:jc w:val="both"/>
      </w:pPr>
      <w:r>
        <w:t xml:space="preserve">5. Установить, что с материалами, относящимися к вопросу публичных слушаний, граждане вправе ознакомиться во временной комиссии Совета Могочинского сельского поселения до </w:t>
      </w:r>
      <w:r w:rsidR="00A34F39">
        <w:t>14</w:t>
      </w:r>
      <w:r>
        <w:t>.1</w:t>
      </w:r>
      <w:r w:rsidR="00A34F39">
        <w:t>1</w:t>
      </w:r>
      <w:r>
        <w:t>.201</w:t>
      </w:r>
      <w:r w:rsidR="00A34F39">
        <w:t>9</w:t>
      </w:r>
      <w:r>
        <w:t xml:space="preserve"> г. (включительно) в рабочее время в администрации Могочинского сельского поселения, библиотеке.</w:t>
      </w:r>
    </w:p>
    <w:p w:rsidR="00515EDC" w:rsidRDefault="00515EDC" w:rsidP="00515EDC">
      <w:pPr>
        <w:ind w:firstLine="708"/>
        <w:jc w:val="both"/>
      </w:pPr>
      <w:r>
        <w:t>6. Контроль над исполнением настоящего решения возложить на контрольно-правовой комитет Совета Могочинского сельского поселения.</w:t>
      </w:r>
    </w:p>
    <w:p w:rsidR="00515EDC" w:rsidRDefault="00515EDC" w:rsidP="00515EDC"/>
    <w:p w:rsidR="00515EDC" w:rsidRDefault="00515EDC" w:rsidP="00515EDC">
      <w:r>
        <w:t>Глава Могочинского сельского поселения,                   А.В. Детлукова</w:t>
      </w:r>
    </w:p>
    <w:p w:rsidR="00515EDC" w:rsidRDefault="00515EDC" w:rsidP="00515EDC">
      <w:r>
        <w:t xml:space="preserve">Председатель Совета Могочинского  </w:t>
      </w:r>
    </w:p>
    <w:p w:rsidR="00515EDC" w:rsidRDefault="00515EDC" w:rsidP="00515EDC">
      <w:r>
        <w:t>сельского поселения</w:t>
      </w:r>
    </w:p>
    <w:p w:rsidR="00515EDC" w:rsidRDefault="00515EDC" w:rsidP="00515EDC">
      <w:pPr>
        <w:ind w:left="5954"/>
      </w:pPr>
      <w:r>
        <w:br w:type="page"/>
      </w:r>
      <w:r>
        <w:lastRenderedPageBreak/>
        <w:t>Приложение к решению Совета Могочинского сельского поселения</w:t>
      </w:r>
    </w:p>
    <w:p w:rsidR="00515EDC" w:rsidRDefault="00515EDC" w:rsidP="00515EDC">
      <w:pPr>
        <w:ind w:left="5954"/>
      </w:pPr>
      <w:r>
        <w:t>от «</w:t>
      </w:r>
      <w:r w:rsidR="00A34F39">
        <w:t>29</w:t>
      </w:r>
      <w:r>
        <w:t xml:space="preserve">» </w:t>
      </w:r>
      <w:r w:rsidR="00A34F39">
        <w:t>октября</w:t>
      </w:r>
      <w:r>
        <w:t xml:space="preserve"> 201</w:t>
      </w:r>
      <w:r w:rsidR="00A34F39">
        <w:t>9</w:t>
      </w:r>
      <w:r>
        <w:t xml:space="preserve"> г. № </w:t>
      </w:r>
      <w:r w:rsidR="00A34F39">
        <w:t>64</w:t>
      </w:r>
    </w:p>
    <w:p w:rsidR="00515EDC" w:rsidRDefault="00515EDC" w:rsidP="00515EDC">
      <w:pPr>
        <w:rPr>
          <w:b/>
        </w:rPr>
      </w:pPr>
    </w:p>
    <w:p w:rsidR="00515EDC" w:rsidRDefault="00515EDC" w:rsidP="00515EDC">
      <w:pPr>
        <w:rPr>
          <w:color w:val="auto"/>
        </w:rPr>
      </w:pPr>
    </w:p>
    <w:p w:rsidR="00515EDC" w:rsidRDefault="00515EDC" w:rsidP="00515EDC">
      <w:pPr>
        <w:jc w:val="center"/>
        <w:rPr>
          <w:color w:val="auto"/>
        </w:rPr>
      </w:pPr>
      <w:r>
        <w:rPr>
          <w:color w:val="auto"/>
        </w:rPr>
        <w:t>СОВЕТ МОГОЧИНСКОГО СЕЛЬСКОГО ПОСЕЛЕНИЯ</w:t>
      </w:r>
    </w:p>
    <w:p w:rsidR="00515EDC" w:rsidRDefault="00515EDC" w:rsidP="00515EDC">
      <w:pPr>
        <w:jc w:val="center"/>
        <w:rPr>
          <w:color w:val="auto"/>
        </w:rPr>
      </w:pPr>
      <w:r>
        <w:rPr>
          <w:color w:val="auto"/>
        </w:rPr>
        <w:t>МОЛЧАНОВСКИЙ РАЙОН, ТОМСКАЯ ОБЛАСТЬ</w:t>
      </w:r>
    </w:p>
    <w:p w:rsidR="00515EDC" w:rsidRDefault="00515EDC" w:rsidP="00515EDC">
      <w:pPr>
        <w:jc w:val="center"/>
        <w:rPr>
          <w:b/>
          <w:color w:val="auto"/>
        </w:rPr>
      </w:pPr>
      <w:r>
        <w:rPr>
          <w:b/>
          <w:color w:val="auto"/>
        </w:rPr>
        <w:t>проект</w:t>
      </w:r>
    </w:p>
    <w:p w:rsidR="00515EDC" w:rsidRDefault="00515EDC" w:rsidP="00515EDC">
      <w:pPr>
        <w:jc w:val="center"/>
        <w:rPr>
          <w:color w:val="auto"/>
        </w:rPr>
      </w:pPr>
      <w:r>
        <w:rPr>
          <w:color w:val="auto"/>
        </w:rPr>
        <w:t>РЕШЕНИЕ</w:t>
      </w:r>
    </w:p>
    <w:p w:rsidR="00515EDC" w:rsidRDefault="0085024B" w:rsidP="00515EDC">
      <w:pPr>
        <w:jc w:val="center"/>
      </w:pPr>
      <w:r w:rsidRPr="008975B5">
        <w:rPr>
          <w:color w:val="auto"/>
        </w:rPr>
        <w:pict>
          <v:shape id="_x0000_i1026" type="#_x0000_t75" style="width:462.65pt;height:6.25pt" o:hrpct="0" o:hralign="center" o:hr="t">
            <v:imagedata r:id="rId6" o:title="" blacklevel="-.5" grayscale="t" bilevel="t"/>
          </v:shape>
        </w:pict>
      </w:r>
    </w:p>
    <w:p w:rsidR="00515EDC" w:rsidRDefault="00515EDC" w:rsidP="00515EDC">
      <w:pPr>
        <w:jc w:val="both"/>
        <w:rPr>
          <w:color w:val="auto"/>
        </w:rPr>
      </w:pPr>
      <w:r>
        <w:rPr>
          <w:color w:val="auto"/>
        </w:rPr>
        <w:t>__ ________ 201</w:t>
      </w:r>
      <w:r w:rsidR="00A34F39">
        <w:rPr>
          <w:color w:val="auto"/>
        </w:rPr>
        <w:t>9</w:t>
      </w:r>
      <w:r>
        <w:rPr>
          <w:color w:val="auto"/>
        </w:rPr>
        <w:t xml:space="preserve"> года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№ </w:t>
      </w:r>
    </w:p>
    <w:p w:rsidR="00515EDC" w:rsidRDefault="00515EDC" w:rsidP="00515EDC">
      <w:pPr>
        <w:jc w:val="center"/>
        <w:rPr>
          <w:color w:val="auto"/>
        </w:rPr>
      </w:pPr>
      <w:r>
        <w:rPr>
          <w:color w:val="auto"/>
        </w:rPr>
        <w:t>с. Могочино</w:t>
      </w:r>
    </w:p>
    <w:p w:rsidR="00515EDC" w:rsidRDefault="00515EDC" w:rsidP="00515EDC">
      <w:pPr>
        <w:jc w:val="center"/>
        <w:rPr>
          <w:color w:val="auto"/>
        </w:rPr>
      </w:pPr>
    </w:p>
    <w:p w:rsidR="00515EDC" w:rsidRDefault="00515EDC" w:rsidP="00515ED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15EDC" w:rsidRDefault="00515EDC" w:rsidP="00515EDC">
      <w:pPr>
        <w:tabs>
          <w:tab w:val="left" w:pos="5565"/>
        </w:tabs>
        <w:jc w:val="both"/>
      </w:pPr>
      <w:r>
        <w:t xml:space="preserve">О внесении изменений в решение Совета </w:t>
      </w:r>
    </w:p>
    <w:p w:rsidR="00515EDC" w:rsidRDefault="00515EDC" w:rsidP="00515EDC">
      <w:pPr>
        <w:tabs>
          <w:tab w:val="left" w:pos="5565"/>
        </w:tabs>
        <w:jc w:val="both"/>
      </w:pPr>
      <w:r>
        <w:t xml:space="preserve">Могочинского сельского поселения от 01.09.2017 </w:t>
      </w:r>
    </w:p>
    <w:p w:rsidR="00515EDC" w:rsidRDefault="00515EDC" w:rsidP="00515EDC">
      <w:pPr>
        <w:tabs>
          <w:tab w:val="left" w:pos="5565"/>
        </w:tabs>
        <w:jc w:val="both"/>
      </w:pPr>
      <w:r>
        <w:t>№155 «</w:t>
      </w:r>
      <w:r>
        <w:rPr>
          <w:rFonts w:eastAsia="Lucida Sans Unicode"/>
          <w:lang w:bidi="ru-RU"/>
        </w:rPr>
        <w:t xml:space="preserve">Об утверждении Правил </w:t>
      </w:r>
      <w:r>
        <w:rPr>
          <w:rFonts w:eastAsia="Lucida Sans Unicode"/>
          <w:bCs/>
          <w:lang w:bidi="ru-RU"/>
        </w:rPr>
        <w:t xml:space="preserve">благоустройства </w:t>
      </w:r>
    </w:p>
    <w:p w:rsidR="00515EDC" w:rsidRDefault="00515EDC" w:rsidP="00515EDC">
      <w:pPr>
        <w:tabs>
          <w:tab w:val="left" w:pos="5565"/>
        </w:tabs>
        <w:jc w:val="both"/>
        <w:rPr>
          <w:rFonts w:eastAsia="Lucida Sans Unicode"/>
          <w:bCs/>
          <w:lang w:bidi="ru-RU"/>
        </w:rPr>
      </w:pPr>
      <w:r>
        <w:rPr>
          <w:rFonts w:eastAsia="Lucida Sans Unicode"/>
          <w:bCs/>
          <w:lang w:bidi="ru-RU"/>
        </w:rPr>
        <w:t xml:space="preserve">территорий муниципального образования </w:t>
      </w:r>
    </w:p>
    <w:p w:rsidR="00515EDC" w:rsidRDefault="00515EDC" w:rsidP="00515EDC">
      <w:pPr>
        <w:tabs>
          <w:tab w:val="left" w:pos="5565"/>
        </w:tabs>
        <w:jc w:val="both"/>
      </w:pPr>
      <w:r>
        <w:rPr>
          <w:rFonts w:eastAsia="Lucida Sans Unicode"/>
          <w:bCs/>
          <w:lang w:bidi="ru-RU"/>
        </w:rPr>
        <w:t>Могочинское сельское поселение</w:t>
      </w:r>
      <w:r>
        <w:t xml:space="preserve">» </w:t>
      </w:r>
    </w:p>
    <w:p w:rsidR="00515EDC" w:rsidRDefault="00515EDC" w:rsidP="00515EDC">
      <w:pPr>
        <w:tabs>
          <w:tab w:val="left" w:pos="5565"/>
        </w:tabs>
        <w:ind w:firstLine="708"/>
        <w:jc w:val="both"/>
      </w:pPr>
    </w:p>
    <w:p w:rsidR="00515EDC" w:rsidRDefault="00515EDC" w:rsidP="00515EDC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2D2D2D"/>
          <w:spacing w:val="2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</w:t>
      </w:r>
      <w:r w:rsidR="0085024B" w:rsidRPr="0085024B">
        <w:rPr>
          <w:rFonts w:ascii="Arial" w:hAnsi="Arial" w:cs="Arial"/>
          <w:b w:val="0"/>
          <w:sz w:val="24"/>
          <w:szCs w:val="24"/>
        </w:rPr>
        <w:t>с Постановлением Законодательной Думы Томской области № 1386 от 22.11.2018</w:t>
      </w:r>
      <w:r w:rsidRPr="0085024B">
        <w:rPr>
          <w:rFonts w:ascii="Arial" w:hAnsi="Arial" w:cs="Arial"/>
          <w:b w:val="0"/>
          <w:sz w:val="24"/>
          <w:szCs w:val="24"/>
        </w:rPr>
        <w:t>,</w:t>
      </w:r>
      <w:r>
        <w:rPr>
          <w:rFonts w:ascii="Arial" w:hAnsi="Arial" w:cs="Arial"/>
          <w:b w:val="0"/>
          <w:sz w:val="24"/>
          <w:szCs w:val="24"/>
        </w:rPr>
        <w:t xml:space="preserve"> законом Томской области </w:t>
      </w:r>
      <w:r>
        <w:rPr>
          <w:rFonts w:ascii="Arial" w:hAnsi="Arial" w:cs="Arial"/>
          <w:b w:val="0"/>
          <w:color w:val="3C3C3C"/>
          <w:spacing w:val="2"/>
          <w:sz w:val="24"/>
          <w:szCs w:val="24"/>
          <w:shd w:val="clear" w:color="auto" w:fill="FFFFFF"/>
        </w:rPr>
        <w:t>от 15 августа 2002 года № 61-ОЗ</w:t>
      </w:r>
      <w:r>
        <w:rPr>
          <w:rFonts w:ascii="Arial" w:hAnsi="Arial" w:cs="Arial"/>
          <w:b w:val="0"/>
          <w:sz w:val="24"/>
          <w:szCs w:val="24"/>
        </w:rPr>
        <w:t xml:space="preserve"> «</w:t>
      </w:r>
      <w:r>
        <w:rPr>
          <w:rFonts w:ascii="Arial" w:hAnsi="Arial" w:cs="Arial"/>
          <w:b w:val="0"/>
          <w:color w:val="2D2D2D"/>
          <w:spacing w:val="2"/>
          <w:sz w:val="24"/>
          <w:szCs w:val="24"/>
        </w:rPr>
        <w:t xml:space="preserve">Об основах благоустройства территорий городов и других населенных пунктов Томской области» </w:t>
      </w:r>
      <w:r>
        <w:rPr>
          <w:rFonts w:ascii="Arial" w:hAnsi="Arial" w:cs="Arial"/>
          <w:b w:val="0"/>
          <w:sz w:val="24"/>
          <w:szCs w:val="24"/>
        </w:rPr>
        <w:t>с целью приведения муниципальной нормативной правовой базы в соответствие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с действующим законодательством</w:t>
      </w:r>
    </w:p>
    <w:p w:rsidR="00515EDC" w:rsidRDefault="00515EDC" w:rsidP="00515EDC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515EDC" w:rsidRDefault="00515EDC" w:rsidP="00515EDC">
      <w:pPr>
        <w:widowControl w:val="0"/>
        <w:autoSpaceDE w:val="0"/>
        <w:autoSpaceDN w:val="0"/>
        <w:adjustRightInd w:val="0"/>
        <w:ind w:left="142" w:firstLine="709"/>
        <w:rPr>
          <w:bCs/>
          <w:color w:val="auto"/>
        </w:rPr>
      </w:pPr>
      <w:r>
        <w:rPr>
          <w:color w:val="auto"/>
        </w:rPr>
        <w:t>Совет Могочинского сельского поселения</w:t>
      </w:r>
      <w:r>
        <w:rPr>
          <w:bCs/>
          <w:color w:val="auto"/>
        </w:rPr>
        <w:t xml:space="preserve"> РЕШИЛ:</w:t>
      </w:r>
    </w:p>
    <w:p w:rsidR="00515EDC" w:rsidRDefault="00515EDC" w:rsidP="00515EDC">
      <w:pPr>
        <w:widowControl w:val="0"/>
        <w:autoSpaceDE w:val="0"/>
        <w:autoSpaceDN w:val="0"/>
        <w:adjustRightInd w:val="0"/>
        <w:ind w:left="142" w:firstLine="709"/>
        <w:rPr>
          <w:bCs/>
          <w:color w:val="auto"/>
        </w:rPr>
      </w:pPr>
    </w:p>
    <w:p w:rsidR="00515EDC" w:rsidRDefault="00515EDC" w:rsidP="00515EDC">
      <w:pPr>
        <w:widowControl w:val="0"/>
        <w:suppressAutoHyphens/>
        <w:ind w:firstLine="708"/>
        <w:jc w:val="both"/>
        <w:rPr>
          <w:color w:val="auto"/>
        </w:rPr>
      </w:pPr>
      <w:r>
        <w:rPr>
          <w:b/>
          <w:color w:val="auto"/>
        </w:rPr>
        <w:t>1.</w:t>
      </w:r>
      <w:r>
        <w:rPr>
          <w:color w:val="auto"/>
        </w:rPr>
        <w:t xml:space="preserve"> </w:t>
      </w:r>
      <w:r>
        <w:t>Внести в Правила благоустройства территорий муниципального образования Могочинское сельское поселение Молчановского района Томской области (далее – Правила), утвержденные решением Совета Могочинского сельского поселения от 01.09.2017 № 155, следующие изменения</w:t>
      </w:r>
      <w:r w:rsidR="00582C0B">
        <w:t>.</w:t>
      </w:r>
    </w:p>
    <w:p w:rsidR="00515EDC" w:rsidRDefault="00254856" w:rsidP="00515EDC">
      <w:pPr>
        <w:widowControl w:val="0"/>
        <w:suppressAutoHyphens/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- </w:t>
      </w:r>
      <w:r w:rsidR="00515EDC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582C0B">
        <w:rPr>
          <w:shd w:val="clear" w:color="auto" w:fill="FFFFFF"/>
        </w:rPr>
        <w:t>нести в пункт 2.2. следующие изменения:</w:t>
      </w:r>
    </w:p>
    <w:p w:rsidR="00582C0B" w:rsidRDefault="00582C0B" w:rsidP="00515EDC">
      <w:pPr>
        <w:widowControl w:val="0"/>
        <w:suppressAutoHyphens/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hd w:val="clear" w:color="auto" w:fill="FFFFFF"/>
        </w:rPr>
        <w:t>в абзаце первом слово «лесопарки» исключить</w:t>
      </w:r>
      <w:r w:rsidR="00254856">
        <w:rPr>
          <w:shd w:val="clear" w:color="auto" w:fill="FFFFFF"/>
        </w:rPr>
        <w:t>;</w:t>
      </w:r>
    </w:p>
    <w:p w:rsidR="00582C0B" w:rsidRDefault="00254856" w:rsidP="00582C0B">
      <w:pPr>
        <w:widowControl w:val="0"/>
        <w:suppressAutoHyphens/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- </w:t>
      </w:r>
      <w:r w:rsidR="00515EDC">
        <w:rPr>
          <w:shd w:val="clear" w:color="auto" w:fill="FFFFFF"/>
        </w:rPr>
        <w:t xml:space="preserve"> </w:t>
      </w:r>
      <w:r>
        <w:rPr>
          <w:shd w:val="clear" w:color="auto" w:fill="FFFFFF"/>
        </w:rPr>
        <w:t>в</w:t>
      </w:r>
      <w:r w:rsidR="00582C0B">
        <w:rPr>
          <w:shd w:val="clear" w:color="auto" w:fill="FFFFFF"/>
        </w:rPr>
        <w:t>нести в пункт 5.2</w:t>
      </w:r>
      <w:r>
        <w:rPr>
          <w:shd w:val="clear" w:color="auto" w:fill="FFFFFF"/>
        </w:rPr>
        <w:t>.</w:t>
      </w:r>
      <w:r w:rsidR="00582C0B">
        <w:rPr>
          <w:shd w:val="clear" w:color="auto" w:fill="FFFFFF"/>
        </w:rPr>
        <w:t>1. следующие изменения:</w:t>
      </w:r>
    </w:p>
    <w:p w:rsidR="00582C0B" w:rsidRDefault="00582C0B" w:rsidP="00582C0B">
      <w:pPr>
        <w:widowControl w:val="0"/>
        <w:suppressAutoHyphens/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слово «лесопарков» исключить.</w:t>
      </w:r>
    </w:p>
    <w:p w:rsidR="00515EDC" w:rsidRDefault="00515EDC" w:rsidP="00515EDC">
      <w:pPr>
        <w:pStyle w:val="8"/>
        <w:shd w:val="clear" w:color="auto" w:fill="auto"/>
        <w:tabs>
          <w:tab w:val="left" w:pos="-142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2.</w:t>
      </w:r>
      <w:r>
        <w:rPr>
          <w:rFonts w:ascii="Arial" w:hAnsi="Arial" w:cs="Arial"/>
          <w:sz w:val="24"/>
          <w:szCs w:val="24"/>
        </w:rPr>
        <w:t xml:space="preserve"> 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8" w:history="1">
        <w:r>
          <w:rPr>
            <w:rStyle w:val="a4"/>
            <w:rFonts w:ascii="Arial" w:hAnsi="Arial" w:cs="Arial"/>
            <w:sz w:val="24"/>
            <w:szCs w:val="24"/>
          </w:rPr>
          <w:t>http://www.mogochino.ru/</w:t>
        </w:r>
      </w:hyperlink>
      <w:r>
        <w:rPr>
          <w:rFonts w:ascii="Arial" w:hAnsi="Arial" w:cs="Arial"/>
          <w:sz w:val="24"/>
          <w:szCs w:val="24"/>
        </w:rPr>
        <w:t>;</w:t>
      </w:r>
    </w:p>
    <w:p w:rsidR="00515EDC" w:rsidRDefault="00515EDC" w:rsidP="00515EDC">
      <w:pPr>
        <w:jc w:val="both"/>
      </w:pPr>
      <w:r>
        <w:rPr>
          <w:b/>
        </w:rPr>
        <w:t xml:space="preserve">         3.</w:t>
      </w:r>
      <w:r>
        <w:t xml:space="preserve"> Настоящее решение вступает в силу со дня официального опубликования;</w:t>
      </w:r>
    </w:p>
    <w:p w:rsidR="00515EDC" w:rsidRDefault="00515EDC" w:rsidP="00515EDC">
      <w:pPr>
        <w:jc w:val="both"/>
      </w:pPr>
      <w:r>
        <w:rPr>
          <w:b/>
        </w:rPr>
        <w:t xml:space="preserve">          4.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контрольно - правовой комитет Совета Могочинского сельского поселения.</w:t>
      </w:r>
    </w:p>
    <w:p w:rsidR="00515EDC" w:rsidRDefault="00515EDC" w:rsidP="00515EDC">
      <w:pPr>
        <w:jc w:val="both"/>
      </w:pPr>
    </w:p>
    <w:p w:rsidR="00515EDC" w:rsidRDefault="00515EDC" w:rsidP="00515EDC">
      <w:pPr>
        <w:tabs>
          <w:tab w:val="left" w:pos="426"/>
          <w:tab w:val="left" w:pos="993"/>
        </w:tabs>
        <w:jc w:val="both"/>
        <w:rPr>
          <w:color w:val="auto"/>
        </w:rPr>
      </w:pPr>
    </w:p>
    <w:p w:rsidR="00515EDC" w:rsidRDefault="00515EDC" w:rsidP="00515E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515EDC" w:rsidRDefault="00515EDC" w:rsidP="00515EDC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Председатель Совета Могочинского сельского </w:t>
      </w:r>
    </w:p>
    <w:p w:rsidR="00515EDC" w:rsidRDefault="00515EDC" w:rsidP="00515EDC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 xml:space="preserve">поселения, </w:t>
      </w:r>
    </w:p>
    <w:p w:rsidR="00515EDC" w:rsidRDefault="00515EDC" w:rsidP="00515EDC">
      <w:pPr>
        <w:widowControl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>Глава Могочинского сельского поселения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А.В. Детлукова </w:t>
      </w:r>
    </w:p>
    <w:p w:rsidR="00515EDC" w:rsidRDefault="00515EDC" w:rsidP="00515EDC">
      <w:pPr>
        <w:widowControl w:val="0"/>
        <w:autoSpaceDE w:val="0"/>
        <w:autoSpaceDN w:val="0"/>
        <w:adjustRightInd w:val="0"/>
        <w:rPr>
          <w:color w:val="auto"/>
        </w:rPr>
      </w:pPr>
    </w:p>
    <w:p w:rsidR="00CF3C68" w:rsidRPr="00515EDC" w:rsidRDefault="00CF3C68" w:rsidP="00515EDC"/>
    <w:sectPr w:rsidR="00CF3C68" w:rsidRPr="00515EDC" w:rsidSect="00414589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40FD0"/>
    <w:multiLevelType w:val="hybridMultilevel"/>
    <w:tmpl w:val="FC8AF054"/>
    <w:lvl w:ilvl="0" w:tplc="4EEC3DA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6F2"/>
    <w:rsid w:val="00036160"/>
    <w:rsid w:val="00092D48"/>
    <w:rsid w:val="000A4029"/>
    <w:rsid w:val="000C15F7"/>
    <w:rsid w:val="000D0BD4"/>
    <w:rsid w:val="000F19A7"/>
    <w:rsid w:val="00115A0D"/>
    <w:rsid w:val="002021C2"/>
    <w:rsid w:val="00233688"/>
    <w:rsid w:val="00254856"/>
    <w:rsid w:val="00266B56"/>
    <w:rsid w:val="0029044C"/>
    <w:rsid w:val="00303144"/>
    <w:rsid w:val="003B4B43"/>
    <w:rsid w:val="00414589"/>
    <w:rsid w:val="00515EDC"/>
    <w:rsid w:val="00582C0B"/>
    <w:rsid w:val="00606D2C"/>
    <w:rsid w:val="00610041"/>
    <w:rsid w:val="006A1ED7"/>
    <w:rsid w:val="006B05D5"/>
    <w:rsid w:val="00791744"/>
    <w:rsid w:val="007917AF"/>
    <w:rsid w:val="008219E2"/>
    <w:rsid w:val="00823928"/>
    <w:rsid w:val="0085024B"/>
    <w:rsid w:val="0088696C"/>
    <w:rsid w:val="008975B5"/>
    <w:rsid w:val="008A1A76"/>
    <w:rsid w:val="008A3A1E"/>
    <w:rsid w:val="00976E8C"/>
    <w:rsid w:val="009816F2"/>
    <w:rsid w:val="00985443"/>
    <w:rsid w:val="00A10D73"/>
    <w:rsid w:val="00A34F39"/>
    <w:rsid w:val="00A901F0"/>
    <w:rsid w:val="00B55D24"/>
    <w:rsid w:val="00C02F59"/>
    <w:rsid w:val="00C24F5A"/>
    <w:rsid w:val="00C31AF0"/>
    <w:rsid w:val="00C83E30"/>
    <w:rsid w:val="00CD4556"/>
    <w:rsid w:val="00CF3C68"/>
    <w:rsid w:val="00D024AC"/>
    <w:rsid w:val="00E13643"/>
    <w:rsid w:val="00E408C2"/>
    <w:rsid w:val="00F40655"/>
    <w:rsid w:val="00F4364F"/>
    <w:rsid w:val="00F8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F2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8696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16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816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Знак, Знак"/>
    <w:basedOn w:val="a"/>
    <w:link w:val="HTML0"/>
    <w:rsid w:val="00981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Знак Знак, Знак Знак"/>
    <w:basedOn w:val="a0"/>
    <w:link w:val="HTML"/>
    <w:rsid w:val="009816F2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pj">
    <w:name w:val="pj"/>
    <w:basedOn w:val="a"/>
    <w:rsid w:val="009816F2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4">
    <w:name w:val="Hyperlink"/>
    <w:basedOn w:val="a0"/>
    <w:uiPriority w:val="99"/>
    <w:unhideWhenUsed/>
    <w:rsid w:val="009816F2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8"/>
    <w:rsid w:val="008A1A76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5"/>
    <w:rsid w:val="008A1A76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86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0F19A7"/>
    <w:pPr>
      <w:ind w:left="720"/>
      <w:contextualSpacing/>
    </w:pPr>
  </w:style>
  <w:style w:type="character" w:styleId="a7">
    <w:name w:val="Emphasis"/>
    <w:basedOn w:val="a0"/>
    <w:uiPriority w:val="20"/>
    <w:qFormat/>
    <w:rsid w:val="000F19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ochin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goch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61EC7-6B2F-4821-853A-85C89639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О Н</dc:creator>
  <cp:lastModifiedBy>Воронина О Н</cp:lastModifiedBy>
  <cp:revision>19</cp:revision>
  <cp:lastPrinted>2018-12-21T11:36:00Z</cp:lastPrinted>
  <dcterms:created xsi:type="dcterms:W3CDTF">2018-12-12T05:35:00Z</dcterms:created>
  <dcterms:modified xsi:type="dcterms:W3CDTF">2019-11-05T05:10:00Z</dcterms:modified>
</cp:coreProperties>
</file>