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467BD8" w:rsidRDefault="009D59E8" w:rsidP="009D59E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b/>
          <w:color w:val="auto"/>
          <w:sz w:val="28"/>
          <w:szCs w:val="28"/>
        </w:rPr>
        <w:t>СОВЕТ МОГОЧИНСКОГО СЕЛЬСКОГО ПОСЕЛЕНИЯ</w:t>
      </w:r>
    </w:p>
    <w:p w:rsidR="009D59E8" w:rsidRPr="00467BD8" w:rsidRDefault="009D59E8" w:rsidP="009D59E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b/>
          <w:color w:val="auto"/>
          <w:sz w:val="28"/>
          <w:szCs w:val="28"/>
        </w:rPr>
        <w:t>МОЛЧАНОВСКИЙ РАЙОН, ТОМСКАЯ ОБЛАСТЬ</w:t>
      </w:r>
    </w:p>
    <w:p w:rsidR="009D59E8" w:rsidRPr="00467BD8" w:rsidRDefault="009D59E8" w:rsidP="009D59E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D59E8" w:rsidRPr="00467BD8" w:rsidRDefault="009D59E8" w:rsidP="009D59E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9D59E8" w:rsidRPr="00467BD8" w:rsidRDefault="008578CB" w:rsidP="009D59E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578CB">
        <w:rPr>
          <w:rFonts w:ascii="Times New Roman" w:hAnsi="Times New Roman" w:cs="Times New Roman"/>
          <w:b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4F7284" w:rsidRDefault="004F7284" w:rsidP="004F728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03 марта 2017 года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№143</w:t>
      </w:r>
    </w:p>
    <w:p w:rsidR="009D59E8" w:rsidRPr="00467BD8" w:rsidRDefault="009D59E8" w:rsidP="0005463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color w:val="auto"/>
          <w:sz w:val="28"/>
          <w:szCs w:val="28"/>
        </w:rPr>
        <w:t>с. Могочино</w:t>
      </w:r>
    </w:p>
    <w:p w:rsidR="0005463E" w:rsidRPr="00467BD8" w:rsidRDefault="008578CB" w:rsidP="0005463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578CB">
        <w:rPr>
          <w:rFonts w:ascii="Times New Roman" w:hAnsi="Times New Roman"/>
          <w:noProof/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8.4pt;width:262.2pt;height:106.35pt;z-index:251658240" stroked="f">
            <v:textbox>
              <w:txbxContent>
                <w:p w:rsidR="00C517F3" w:rsidRPr="0014661A" w:rsidRDefault="00C517F3" w:rsidP="0014661A">
                  <w:pPr>
                    <w:ind w:right="4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66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назначении и проведении публичных слушаний по проекту генерального плана и правил землепользования и застройки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Могочинского сельского поселения Молчановского района Томской области</w:t>
                  </w:r>
                </w:p>
              </w:txbxContent>
            </v:textbox>
          </v:shape>
        </w:pict>
      </w:r>
    </w:p>
    <w:p w:rsidR="0014661A" w:rsidRPr="00467BD8" w:rsidRDefault="0014661A" w:rsidP="002E2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61A" w:rsidRPr="00467BD8" w:rsidRDefault="0014661A" w:rsidP="002E2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61A" w:rsidRPr="00467BD8" w:rsidRDefault="0014661A" w:rsidP="002E2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2787" w:rsidRPr="00467BD8" w:rsidRDefault="002E2787" w:rsidP="002E2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A97" w:rsidRPr="00467BD8" w:rsidRDefault="006D7A97" w:rsidP="004708E5">
      <w:pPr>
        <w:pStyle w:val="a3"/>
        <w:ind w:left="142" w:firstLine="709"/>
        <w:jc w:val="both"/>
        <w:rPr>
          <w:sz w:val="28"/>
          <w:szCs w:val="28"/>
        </w:rPr>
      </w:pPr>
    </w:p>
    <w:p w:rsidR="0014661A" w:rsidRPr="00467BD8" w:rsidRDefault="0014661A" w:rsidP="004708E5">
      <w:pPr>
        <w:pStyle w:val="a3"/>
        <w:ind w:left="142" w:firstLine="709"/>
        <w:jc w:val="both"/>
        <w:rPr>
          <w:sz w:val="28"/>
          <w:szCs w:val="28"/>
        </w:rPr>
      </w:pPr>
    </w:p>
    <w:p w:rsidR="008821CE" w:rsidRPr="00467BD8" w:rsidRDefault="0014661A" w:rsidP="008821CE">
      <w:pPr>
        <w:pStyle w:val="ConsPlusNormal"/>
        <w:ind w:firstLine="708"/>
        <w:jc w:val="both"/>
        <w:rPr>
          <w:sz w:val="28"/>
          <w:szCs w:val="28"/>
        </w:rPr>
      </w:pPr>
      <w:r w:rsidRPr="00467BD8">
        <w:rPr>
          <w:sz w:val="28"/>
          <w:szCs w:val="28"/>
        </w:rPr>
        <w:t>В соответствии с Градостроительным кодексом РФ, Федеральным законом "Об общих принципах организации местного самоуправления в Российской Федерации",</w:t>
      </w:r>
      <w:r w:rsidR="008821CE" w:rsidRPr="00467BD8">
        <w:rPr>
          <w:sz w:val="28"/>
          <w:szCs w:val="28"/>
        </w:rPr>
        <w:t xml:space="preserve"> Уставом Могочинского сельского поселения Молчановского района Томской области, Решением Совета Могочинского сельского поселения Молчановского района Томской области №50 от 29.11.2013 г «Об утверждении Генерального плана Муниципального образования «Могочинское сельское поселение»»</w:t>
      </w:r>
    </w:p>
    <w:p w:rsidR="006D7A97" w:rsidRPr="00467BD8" w:rsidRDefault="006D7A97" w:rsidP="00B100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</w:p>
    <w:p w:rsidR="009D59E8" w:rsidRPr="00467BD8" w:rsidRDefault="009D59E8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color w:val="auto"/>
          <w:sz w:val="28"/>
          <w:szCs w:val="28"/>
        </w:rPr>
      </w:pPr>
      <w:r w:rsidRPr="00467BD8">
        <w:rPr>
          <w:rFonts w:ascii="Times New Roman" w:hAnsi="Times New Roman"/>
          <w:b/>
          <w:color w:val="auto"/>
          <w:sz w:val="28"/>
          <w:szCs w:val="28"/>
        </w:rPr>
        <w:t>Совет Могочинского сельского поселения</w:t>
      </w:r>
      <w:r w:rsidRPr="00467BD8">
        <w:rPr>
          <w:rFonts w:ascii="Times New Roman" w:hAnsi="Times New Roman"/>
          <w:b/>
          <w:bCs/>
          <w:color w:val="auto"/>
          <w:sz w:val="28"/>
          <w:szCs w:val="28"/>
        </w:rPr>
        <w:t xml:space="preserve"> РЕШИЛ:</w:t>
      </w:r>
    </w:p>
    <w:p w:rsidR="009D59E8" w:rsidRPr="00467BD8" w:rsidRDefault="009D59E8" w:rsidP="009D59E8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10014" w:rsidRPr="00467BD8" w:rsidRDefault="00B10014" w:rsidP="00D06D03">
      <w:pPr>
        <w:pStyle w:val="a6"/>
        <w:numPr>
          <w:ilvl w:val="0"/>
          <w:numId w:val="4"/>
        </w:numPr>
        <w:tabs>
          <w:tab w:val="clear" w:pos="720"/>
          <w:tab w:val="num" w:pos="0"/>
        </w:tabs>
        <w:ind w:left="0" w:right="45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color w:val="auto"/>
          <w:sz w:val="28"/>
          <w:szCs w:val="28"/>
        </w:rPr>
        <w:t>Принять в первом чтении проект решения Совета Могочинского сельского поселения «О внесении изменений в генеральный план и правила землепользов</w:t>
      </w:r>
      <w:r w:rsidR="00D06D03" w:rsidRPr="00467BD8">
        <w:rPr>
          <w:rFonts w:ascii="Times New Roman" w:hAnsi="Times New Roman" w:cs="Times New Roman"/>
          <w:color w:val="auto"/>
          <w:sz w:val="28"/>
          <w:szCs w:val="28"/>
        </w:rPr>
        <w:t>ания и застройки Могочинского сельского поселения Молчановского района Томской области</w:t>
      </w:r>
      <w:r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приложению.</w:t>
      </w:r>
    </w:p>
    <w:p w:rsidR="00B10014" w:rsidRPr="00467BD8" w:rsidRDefault="00B10014" w:rsidP="00B10014">
      <w:pPr>
        <w:pStyle w:val="a6"/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67BD8">
        <w:rPr>
          <w:rFonts w:ascii="Times New Roman" w:hAnsi="Times New Roman" w:cs="Times New Roman"/>
          <w:color w:val="auto"/>
          <w:sz w:val="28"/>
          <w:szCs w:val="28"/>
        </w:rPr>
        <w:t>Провести публичные слушания по проекту изменений в генеральный план и правила землепользования и застройки муниципального образования "Могочинское сельское поселение" в с. Могочино в здании Администрации Могочинского сельского поселения «</w:t>
      </w:r>
      <w:r w:rsidR="004664DE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4664DE">
        <w:rPr>
          <w:rFonts w:ascii="Times New Roman" w:hAnsi="Times New Roman" w:cs="Times New Roman"/>
          <w:color w:val="auto"/>
          <w:sz w:val="28"/>
          <w:szCs w:val="28"/>
        </w:rPr>
        <w:t>марта 2017 года с 18 часов 00</w:t>
      </w:r>
      <w:r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 минут, в с. Сулзат в здании Администрации «</w:t>
      </w:r>
      <w:r w:rsidR="004664DE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4664DE">
        <w:rPr>
          <w:rFonts w:ascii="Times New Roman" w:hAnsi="Times New Roman" w:cs="Times New Roman"/>
          <w:color w:val="auto"/>
          <w:sz w:val="28"/>
          <w:szCs w:val="28"/>
        </w:rPr>
        <w:t>марта 2017 года с 18 часов 00</w:t>
      </w:r>
      <w:r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 минут, в форме собрания заинтересованных жителей Могочинского сельского поселения</w:t>
      </w:r>
      <w:proofErr w:type="gramEnd"/>
      <w:r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, с участием депутатов Совета Могочинского сельского поселения, Главы Могочинского сельского поселения. </w:t>
      </w:r>
    </w:p>
    <w:p w:rsidR="00212ADE" w:rsidRPr="00713D17" w:rsidRDefault="00212ADE" w:rsidP="00B1001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3D17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Опубликовать настоящее решение в официальном печатном издании «Информационном бюллетене» и разместить на официальном сайте </w:t>
      </w:r>
      <w:r w:rsidR="00713D17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«Могочинское сельское поселение».</w:t>
      </w:r>
    </w:p>
    <w:p w:rsidR="00212ADE" w:rsidRPr="00467BD8" w:rsidRDefault="00212ADE" w:rsidP="00B1001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3D17">
        <w:rPr>
          <w:rFonts w:ascii="Times New Roman" w:hAnsi="Times New Roman" w:cs="Times New Roman"/>
          <w:color w:val="auto"/>
          <w:sz w:val="28"/>
          <w:szCs w:val="28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6C7E04" w:rsidRPr="00467BD8" w:rsidRDefault="006D7A97" w:rsidP="00B10014">
      <w:pPr>
        <w:pStyle w:val="ConsPlusNormal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467BD8">
        <w:rPr>
          <w:sz w:val="28"/>
          <w:szCs w:val="28"/>
        </w:rPr>
        <w:t>Настоящее Решение вступает в силу со дня принятия.</w:t>
      </w:r>
    </w:p>
    <w:p w:rsidR="009D59E8" w:rsidRPr="00467BD8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D59E8" w:rsidRPr="00467BD8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9D59E8" w:rsidRPr="00467BD8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поселения, </w:t>
      </w:r>
    </w:p>
    <w:p w:rsidR="00827F35" w:rsidRPr="00467BD8" w:rsidRDefault="009D59E8" w:rsidP="00A66E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Глава Могочинского сельского </w:t>
      </w:r>
      <w:r w:rsidR="005C67E9" w:rsidRPr="00467BD8">
        <w:rPr>
          <w:rFonts w:ascii="Times New Roman" w:hAnsi="Times New Roman" w:cs="Times New Roman"/>
          <w:color w:val="auto"/>
          <w:sz w:val="28"/>
          <w:szCs w:val="28"/>
        </w:rPr>
        <w:t>поселения</w:t>
      </w:r>
      <w:r w:rsidR="005C67E9" w:rsidRPr="00467BD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C67E9" w:rsidRPr="00467BD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C67E9" w:rsidRPr="00467BD8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А.В. Детлукова </w:t>
      </w:r>
    </w:p>
    <w:p w:rsidR="00A66EAF" w:rsidRPr="00467BD8" w:rsidRDefault="004F7284" w:rsidP="00A66EAF">
      <w:pPr>
        <w:ind w:left="623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Приложение к решению </w:t>
      </w:r>
      <w:r w:rsidR="00A66EAF" w:rsidRPr="00467BD8">
        <w:rPr>
          <w:rFonts w:ascii="Times New Roman" w:hAnsi="Times New Roman"/>
          <w:color w:val="auto"/>
        </w:rPr>
        <w:t xml:space="preserve">Совета Могочинского сельского поселения от </w:t>
      </w:r>
      <w:r>
        <w:rPr>
          <w:rFonts w:ascii="Times New Roman" w:hAnsi="Times New Roman"/>
          <w:color w:val="auto"/>
        </w:rPr>
        <w:t>03.03.2017 №143</w:t>
      </w:r>
    </w:p>
    <w:p w:rsidR="00A66EAF" w:rsidRPr="00467BD8" w:rsidRDefault="00A66EAF" w:rsidP="00A66EAF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66EAF" w:rsidRPr="00467BD8" w:rsidRDefault="00A66EAF" w:rsidP="00A66EAF">
      <w:pPr>
        <w:ind w:firstLine="708"/>
        <w:jc w:val="right"/>
        <w:rPr>
          <w:color w:val="auto"/>
          <w:sz w:val="28"/>
          <w:szCs w:val="28"/>
        </w:rPr>
      </w:pPr>
    </w:p>
    <w:p w:rsidR="00D06D03" w:rsidRPr="00467BD8" w:rsidRDefault="00A66EAF" w:rsidP="00D06D03">
      <w:pPr>
        <w:ind w:right="45"/>
        <w:jc w:val="center"/>
        <w:rPr>
          <w:rFonts w:ascii="Times New Roman" w:hAnsi="Times New Roman" w:cs="Times New Roman"/>
          <w:b/>
          <w:color w:val="auto"/>
        </w:rPr>
      </w:pPr>
      <w:r w:rsidRPr="00467BD8">
        <w:rPr>
          <w:rFonts w:ascii="Times New Roman" w:hAnsi="Times New Roman" w:cs="Times New Roman"/>
          <w:b/>
          <w:color w:val="auto"/>
        </w:rPr>
        <w:t xml:space="preserve">Изменения в </w:t>
      </w:r>
      <w:proofErr w:type="gramStart"/>
      <w:r w:rsidR="005244DD" w:rsidRPr="00467BD8">
        <w:rPr>
          <w:rFonts w:ascii="Times New Roman" w:hAnsi="Times New Roman" w:cs="Times New Roman"/>
          <w:b/>
          <w:color w:val="auto"/>
        </w:rPr>
        <w:t>генеральный</w:t>
      </w:r>
      <w:proofErr w:type="gramEnd"/>
      <w:r w:rsidR="005244DD" w:rsidRPr="00467BD8">
        <w:rPr>
          <w:rFonts w:ascii="Times New Roman" w:hAnsi="Times New Roman" w:cs="Times New Roman"/>
          <w:b/>
          <w:color w:val="auto"/>
        </w:rPr>
        <w:t xml:space="preserve"> плана и правил землепользования и застройки </w:t>
      </w:r>
      <w:r w:rsidR="00D06D03" w:rsidRPr="00467BD8">
        <w:rPr>
          <w:rFonts w:ascii="Times New Roman" w:hAnsi="Times New Roman" w:cs="Times New Roman"/>
          <w:b/>
          <w:color w:val="auto"/>
        </w:rPr>
        <w:t>Могочинского сельского поселения Молчановского района Томской области</w:t>
      </w:r>
    </w:p>
    <w:p w:rsidR="00A66EAF" w:rsidRPr="00467BD8" w:rsidRDefault="00A66EAF" w:rsidP="00D06D03">
      <w:pPr>
        <w:ind w:firstLine="708"/>
        <w:jc w:val="center"/>
        <w:rPr>
          <w:rFonts w:ascii="Times New Roman" w:hAnsi="Times New Roman" w:cs="Times New Roman"/>
          <w:b/>
          <w:color w:val="auto"/>
        </w:rPr>
      </w:pPr>
    </w:p>
    <w:p w:rsidR="00A66EAF" w:rsidRPr="00467BD8" w:rsidRDefault="00A66EAF" w:rsidP="00D06D03">
      <w:pPr>
        <w:rPr>
          <w:rFonts w:ascii="Times New Roman" w:hAnsi="Times New Roman" w:cs="Times New Roman"/>
          <w:i/>
          <w:color w:val="auto"/>
        </w:rPr>
      </w:pPr>
    </w:p>
    <w:p w:rsidR="00A66EAF" w:rsidRPr="00467BD8" w:rsidRDefault="00A66EAF" w:rsidP="00A66EAF">
      <w:pPr>
        <w:pStyle w:val="ConsPlusNormal"/>
        <w:tabs>
          <w:tab w:val="left" w:pos="567"/>
        </w:tabs>
        <w:ind w:right="282" w:firstLine="34"/>
        <w:jc w:val="both"/>
        <w:rPr>
          <w:b/>
        </w:rPr>
      </w:pPr>
      <w:bookmarkStart w:id="0" w:name="_Toc242521834"/>
      <w:bookmarkStart w:id="1" w:name="_Toc261602756"/>
      <w:bookmarkStart w:id="2" w:name="_Toc261613811"/>
      <w:r w:rsidRPr="00467BD8">
        <w:rPr>
          <w:b/>
          <w:iCs/>
        </w:rPr>
        <w:tab/>
      </w:r>
      <w:bookmarkStart w:id="3" w:name="Par0"/>
      <w:bookmarkEnd w:id="0"/>
      <w:bookmarkEnd w:id="1"/>
      <w:bookmarkEnd w:id="2"/>
      <w:bookmarkEnd w:id="3"/>
      <w:r w:rsidRPr="00467BD8">
        <w:rPr>
          <w:b/>
          <w:iCs/>
        </w:rPr>
        <w:t xml:space="preserve">1. </w:t>
      </w:r>
      <w:r w:rsidR="005244DD" w:rsidRPr="00467BD8">
        <w:rPr>
          <w:b/>
          <w:iCs/>
        </w:rPr>
        <w:t>Пункт</w:t>
      </w:r>
      <w:r w:rsidRPr="00467BD8">
        <w:rPr>
          <w:b/>
          <w:iCs/>
        </w:rPr>
        <w:t xml:space="preserve"> 55.1</w:t>
      </w:r>
      <w:r w:rsidRPr="00467BD8">
        <w:rPr>
          <w:b/>
          <w:bCs/>
          <w:iCs/>
        </w:rPr>
        <w:t xml:space="preserve"> </w:t>
      </w:r>
      <w:r w:rsidRPr="00467BD8">
        <w:rPr>
          <w:b/>
          <w:iCs/>
        </w:rPr>
        <w:t>статьи 55</w:t>
      </w:r>
      <w:r w:rsidRPr="00467BD8">
        <w:rPr>
          <w:iCs/>
        </w:rPr>
        <w:t xml:space="preserve"> </w:t>
      </w:r>
      <w:r w:rsidR="006420D3" w:rsidRPr="006420D3">
        <w:rPr>
          <w:b/>
          <w:iCs/>
        </w:rPr>
        <w:t>Правил</w:t>
      </w:r>
      <w:r w:rsidR="006420D3">
        <w:rPr>
          <w:iCs/>
        </w:rPr>
        <w:t xml:space="preserve"> </w:t>
      </w:r>
      <w:r w:rsidRPr="00467BD8">
        <w:rPr>
          <w:iCs/>
        </w:rPr>
        <w:t>дополнить следующими словами</w:t>
      </w:r>
      <w:r w:rsidRPr="00467BD8">
        <w:rPr>
          <w:b/>
          <w:bCs/>
          <w:iCs/>
        </w:rPr>
        <w:t>:</w:t>
      </w:r>
    </w:p>
    <w:p w:rsidR="00A66EAF" w:rsidRPr="00467BD8" w:rsidRDefault="00A66EAF" w:rsidP="00A66EAF">
      <w:pPr>
        <w:pStyle w:val="2"/>
        <w:keepNext w:val="0"/>
        <w:widowControl w:val="0"/>
        <w:tabs>
          <w:tab w:val="left" w:pos="567"/>
          <w:tab w:val="left" w:pos="709"/>
        </w:tabs>
        <w:spacing w:before="0"/>
        <w:ind w:right="28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ab/>
        <w:t>«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Минимальная площадь для данной зоны составляет </w:t>
      </w:r>
      <w:r w:rsidR="00E20B16">
        <w:rPr>
          <w:rFonts w:ascii="Times New Roman" w:hAnsi="Times New Roman"/>
          <w:b w:val="0"/>
          <w:color w:val="auto"/>
          <w:sz w:val="24"/>
          <w:szCs w:val="24"/>
        </w:rPr>
        <w:t>для ведения личного подсобного хозяйства</w:t>
      </w:r>
      <w:r w:rsidR="00C517F3">
        <w:rPr>
          <w:rFonts w:ascii="Times New Roman" w:hAnsi="Times New Roman"/>
          <w:b w:val="0"/>
          <w:color w:val="auto"/>
          <w:sz w:val="24"/>
          <w:szCs w:val="24"/>
        </w:rPr>
        <w:t>, индивидуальных гаражей и хозяйственных построек</w:t>
      </w:r>
      <w:r w:rsidR="00E20B16">
        <w:rPr>
          <w:rFonts w:ascii="Times New Roman" w:hAnsi="Times New Roman"/>
          <w:b w:val="0"/>
          <w:color w:val="auto"/>
          <w:sz w:val="24"/>
          <w:szCs w:val="24"/>
        </w:rPr>
        <w:t xml:space="preserve"> 0,01 га, для </w:t>
      </w:r>
      <w:r w:rsidR="00C517F3">
        <w:rPr>
          <w:rFonts w:ascii="Times New Roman" w:hAnsi="Times New Roman"/>
          <w:b w:val="0"/>
          <w:color w:val="auto"/>
          <w:sz w:val="24"/>
          <w:szCs w:val="24"/>
        </w:rPr>
        <w:t xml:space="preserve">индивидуального </w:t>
      </w:r>
      <w:r w:rsidR="00E20B16">
        <w:rPr>
          <w:rFonts w:ascii="Times New Roman" w:hAnsi="Times New Roman"/>
          <w:b w:val="0"/>
          <w:color w:val="auto"/>
          <w:sz w:val="24"/>
          <w:szCs w:val="24"/>
        </w:rPr>
        <w:t xml:space="preserve">строительства 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0,06 га, максимальная 0, </w:t>
      </w:r>
      <w:r w:rsidR="00C517F3">
        <w:rPr>
          <w:rFonts w:ascii="Times New Roman" w:hAnsi="Times New Roman"/>
          <w:b w:val="0"/>
          <w:color w:val="auto"/>
          <w:sz w:val="24"/>
          <w:szCs w:val="24"/>
        </w:rPr>
        <w:t>25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 га</w:t>
      </w:r>
      <w:proofErr w:type="gramStart"/>
      <w:r w:rsidR="005244DD" w:rsidRPr="00467BD8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>»</w:t>
      </w:r>
      <w:r w:rsidR="008B788C" w:rsidRPr="00467BD8">
        <w:rPr>
          <w:rFonts w:ascii="Times New Roman" w:hAnsi="Times New Roman"/>
          <w:b w:val="0"/>
          <w:color w:val="auto"/>
          <w:sz w:val="24"/>
          <w:szCs w:val="24"/>
        </w:rPr>
        <w:t>.</w:t>
      </w:r>
      <w:proofErr w:type="gramEnd"/>
    </w:p>
    <w:p w:rsidR="00A66EAF" w:rsidRDefault="00A66EAF" w:rsidP="00A66EAF">
      <w:pPr>
        <w:pStyle w:val="ConsPlusNormal"/>
        <w:tabs>
          <w:tab w:val="left" w:pos="567"/>
        </w:tabs>
        <w:ind w:right="282" w:firstLine="34"/>
        <w:jc w:val="both"/>
        <w:rPr>
          <w:b/>
          <w:bCs/>
          <w:iCs/>
        </w:rPr>
      </w:pPr>
      <w:r w:rsidRPr="00467BD8">
        <w:rPr>
          <w:iCs/>
        </w:rPr>
        <w:tab/>
      </w:r>
      <w:r w:rsidRPr="00467BD8">
        <w:rPr>
          <w:b/>
          <w:iCs/>
        </w:rPr>
        <w:t>2.</w:t>
      </w:r>
      <w:r w:rsidRPr="00467BD8">
        <w:rPr>
          <w:iCs/>
        </w:rPr>
        <w:t xml:space="preserve"> </w:t>
      </w:r>
      <w:r w:rsidR="005244DD" w:rsidRPr="00467BD8">
        <w:rPr>
          <w:b/>
          <w:iCs/>
        </w:rPr>
        <w:t>Пункт</w:t>
      </w:r>
      <w:r w:rsidRPr="00467BD8">
        <w:rPr>
          <w:b/>
          <w:iCs/>
        </w:rPr>
        <w:t xml:space="preserve"> 55.2</w:t>
      </w:r>
      <w:r w:rsidRPr="00467BD8">
        <w:rPr>
          <w:b/>
          <w:bCs/>
          <w:iCs/>
        </w:rPr>
        <w:t xml:space="preserve"> </w:t>
      </w:r>
      <w:r w:rsidRPr="00467BD8">
        <w:rPr>
          <w:b/>
          <w:iCs/>
        </w:rPr>
        <w:t>статьи 55</w:t>
      </w:r>
      <w:r w:rsidRPr="00467BD8">
        <w:rPr>
          <w:iCs/>
        </w:rPr>
        <w:t xml:space="preserve"> </w:t>
      </w:r>
      <w:r w:rsidR="006420D3" w:rsidRPr="006420D3">
        <w:rPr>
          <w:b/>
          <w:iCs/>
        </w:rPr>
        <w:t xml:space="preserve">Правил </w:t>
      </w:r>
      <w:r w:rsidRPr="00467BD8">
        <w:rPr>
          <w:iCs/>
        </w:rPr>
        <w:t>дополнить следующими</w:t>
      </w:r>
      <w:r w:rsidRPr="00467BD8">
        <w:rPr>
          <w:bCs/>
          <w:iCs/>
        </w:rPr>
        <w:t xml:space="preserve"> словами</w:t>
      </w:r>
      <w:r w:rsidRPr="00467BD8">
        <w:rPr>
          <w:b/>
          <w:bCs/>
          <w:iCs/>
        </w:rPr>
        <w:t>:</w:t>
      </w:r>
    </w:p>
    <w:p w:rsidR="00C517F3" w:rsidRPr="00467BD8" w:rsidRDefault="00C517F3" w:rsidP="00C517F3">
      <w:pPr>
        <w:pStyle w:val="2"/>
        <w:keepNext w:val="0"/>
        <w:widowControl w:val="0"/>
        <w:tabs>
          <w:tab w:val="left" w:pos="567"/>
          <w:tab w:val="left" w:pos="709"/>
        </w:tabs>
        <w:spacing w:before="0"/>
        <w:ind w:right="282"/>
        <w:jc w:val="both"/>
        <w:rPr>
          <w:b w:val="0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«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Минимальная площадь для данной зоны составляет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для ведения личного подсобного хозяйства, индивидуальных гаражей и хозяйственных построек 0,01 га, для индивидуального строительства 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0,06 га, максимальная 0, </w:t>
      </w:r>
      <w:r>
        <w:rPr>
          <w:rFonts w:ascii="Times New Roman" w:hAnsi="Times New Roman"/>
          <w:b w:val="0"/>
          <w:color w:val="auto"/>
          <w:sz w:val="24"/>
          <w:szCs w:val="24"/>
        </w:rPr>
        <w:t>25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 га</w:t>
      </w:r>
      <w:proofErr w:type="gramStart"/>
      <w:r w:rsidRPr="00467BD8">
        <w:rPr>
          <w:rFonts w:ascii="Times New Roman" w:hAnsi="Times New Roman"/>
          <w:b w:val="0"/>
          <w:color w:val="auto"/>
          <w:sz w:val="24"/>
          <w:szCs w:val="24"/>
        </w:rPr>
        <w:t>.».</w:t>
      </w:r>
      <w:proofErr w:type="gramEnd"/>
    </w:p>
    <w:p w:rsidR="00752F91" w:rsidRDefault="006420D3" w:rsidP="00752F91">
      <w:pPr>
        <w:pStyle w:val="ConsPlusNormal"/>
        <w:tabs>
          <w:tab w:val="left" w:pos="567"/>
        </w:tabs>
        <w:ind w:right="282" w:firstLine="34"/>
        <w:jc w:val="both"/>
        <w:rPr>
          <w:b/>
          <w:bCs/>
          <w:iCs/>
        </w:rPr>
      </w:pPr>
      <w:r>
        <w:rPr>
          <w:b/>
          <w:iCs/>
        </w:rPr>
        <w:tab/>
      </w:r>
      <w:r w:rsidR="00A66EAF" w:rsidRPr="00467BD8">
        <w:rPr>
          <w:b/>
          <w:iCs/>
        </w:rPr>
        <w:t xml:space="preserve">3. </w:t>
      </w:r>
      <w:r w:rsidR="0024734D">
        <w:rPr>
          <w:b/>
          <w:iCs/>
        </w:rPr>
        <w:t>П</w:t>
      </w:r>
      <w:r w:rsidR="00467BD8" w:rsidRPr="00467BD8">
        <w:rPr>
          <w:b/>
          <w:iCs/>
        </w:rPr>
        <w:t>ункт 55.3</w:t>
      </w:r>
      <w:r w:rsidR="00467BD8" w:rsidRPr="00467BD8">
        <w:rPr>
          <w:b/>
          <w:bCs/>
          <w:iCs/>
        </w:rPr>
        <w:t xml:space="preserve"> </w:t>
      </w:r>
      <w:r w:rsidR="00467BD8" w:rsidRPr="00467BD8">
        <w:rPr>
          <w:b/>
          <w:iCs/>
        </w:rPr>
        <w:t>статьи 55</w:t>
      </w:r>
      <w:r w:rsidR="00467BD8" w:rsidRPr="00467BD8">
        <w:t xml:space="preserve"> </w:t>
      </w:r>
      <w:r w:rsidRPr="006420D3">
        <w:rPr>
          <w:b/>
        </w:rPr>
        <w:t>Правил</w:t>
      </w:r>
      <w:r>
        <w:t xml:space="preserve"> </w:t>
      </w:r>
      <w:r w:rsidR="00752F91" w:rsidRPr="00467BD8">
        <w:rPr>
          <w:iCs/>
        </w:rPr>
        <w:t>дополнить следующими</w:t>
      </w:r>
      <w:r w:rsidR="00752F91" w:rsidRPr="00467BD8">
        <w:rPr>
          <w:bCs/>
          <w:iCs/>
        </w:rPr>
        <w:t xml:space="preserve"> словами</w:t>
      </w:r>
      <w:r w:rsidR="00752F91" w:rsidRPr="00467BD8">
        <w:rPr>
          <w:b/>
          <w:bCs/>
          <w:iCs/>
        </w:rPr>
        <w:t>:</w:t>
      </w:r>
    </w:p>
    <w:p w:rsidR="00752F91" w:rsidRPr="00467BD8" w:rsidRDefault="00126EDF" w:rsidP="00752F91">
      <w:pPr>
        <w:pStyle w:val="2"/>
        <w:keepNext w:val="0"/>
        <w:widowControl w:val="0"/>
        <w:tabs>
          <w:tab w:val="left" w:pos="567"/>
          <w:tab w:val="left" w:pos="709"/>
        </w:tabs>
        <w:spacing w:before="0"/>
        <w:ind w:right="28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«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Минимальная площадь для данной зоны составляет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для ведения личного подсобного хозяйства, индивидуальных гаражей и хозяйственных построек 0,01 га, для индивидуального строительства 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>0,06 га</w:t>
      </w: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 xml:space="preserve"> ,</w:t>
      </w:r>
      <w:proofErr w:type="gramEnd"/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 максимальная 0, </w:t>
      </w:r>
      <w:r>
        <w:rPr>
          <w:rFonts w:ascii="Times New Roman" w:hAnsi="Times New Roman"/>
          <w:b w:val="0"/>
          <w:color w:val="auto"/>
          <w:sz w:val="24"/>
          <w:szCs w:val="24"/>
        </w:rPr>
        <w:t>25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 га.».</w:t>
      </w:r>
    </w:p>
    <w:p w:rsidR="00366737" w:rsidRPr="00467BD8" w:rsidRDefault="00752F91" w:rsidP="006420D3">
      <w:pPr>
        <w:autoSpaceDE w:val="0"/>
        <w:autoSpaceDN w:val="0"/>
        <w:adjustRightInd w:val="0"/>
        <w:ind w:right="282" w:firstLine="680"/>
        <w:jc w:val="both"/>
        <w:rPr>
          <w:color w:val="auto"/>
        </w:rPr>
      </w:pPr>
      <w:r>
        <w:rPr>
          <w:rFonts w:ascii="Times New Roman" w:hAnsi="Times New Roman" w:cs="Times New Roman"/>
          <w:b/>
          <w:color w:val="auto"/>
        </w:rPr>
        <w:t>4.В пункте 56.1 статьи 56</w:t>
      </w:r>
      <w:r w:rsidR="006420D3">
        <w:rPr>
          <w:rFonts w:ascii="Times New Roman" w:hAnsi="Times New Roman" w:cs="Times New Roman"/>
          <w:b/>
          <w:color w:val="auto"/>
        </w:rPr>
        <w:t xml:space="preserve"> Правил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467BD8" w:rsidRPr="00467BD8">
        <w:rPr>
          <w:rFonts w:ascii="Times New Roman" w:hAnsi="Times New Roman" w:cs="Times New Roman"/>
          <w:iCs/>
          <w:color w:val="auto"/>
        </w:rPr>
        <w:t>с</w:t>
      </w:r>
      <w:r w:rsidR="00366737" w:rsidRPr="00467BD8">
        <w:rPr>
          <w:rFonts w:ascii="Times New Roman" w:hAnsi="Times New Roman" w:cs="Times New Roman"/>
          <w:iCs/>
          <w:color w:val="auto"/>
        </w:rPr>
        <w:t>лова «</w:t>
      </w:r>
      <w:r w:rsidR="00366737" w:rsidRPr="00467BD8">
        <w:rPr>
          <w:rFonts w:ascii="Times New Roman" w:hAnsi="Times New Roman"/>
          <w:color w:val="auto"/>
          <w:u w:val="single"/>
        </w:rPr>
        <w:t>Параметры и условия физических и градостроительных изменений</w:t>
      </w:r>
    </w:p>
    <w:p w:rsidR="00366737" w:rsidRPr="00467BD8" w:rsidRDefault="00366737" w:rsidP="00366737">
      <w:pPr>
        <w:ind w:firstLine="680"/>
        <w:jc w:val="both"/>
        <w:rPr>
          <w:rFonts w:ascii="Times New Roman" w:hAnsi="Times New Roman"/>
          <w:color w:val="auto"/>
        </w:rPr>
      </w:pPr>
      <w:r w:rsidRPr="00467BD8">
        <w:rPr>
          <w:rFonts w:ascii="Times New Roman" w:hAnsi="Times New Roman"/>
          <w:color w:val="auto"/>
        </w:rPr>
        <w:t>– минимальные расстояния между жилыми и общественными зданиями следует принимать на основе расчетов инсоляции и освещенности, учета противопожарных требований и бытовых разрывов;</w:t>
      </w:r>
    </w:p>
    <w:p w:rsidR="00366737" w:rsidRPr="00467BD8" w:rsidRDefault="00366737" w:rsidP="00366737">
      <w:pPr>
        <w:ind w:firstLine="680"/>
        <w:jc w:val="both"/>
        <w:rPr>
          <w:rFonts w:ascii="Times New Roman" w:hAnsi="Times New Roman"/>
          <w:color w:val="auto"/>
        </w:rPr>
      </w:pPr>
      <w:r w:rsidRPr="00467BD8">
        <w:rPr>
          <w:rFonts w:ascii="Times New Roman" w:hAnsi="Times New Roman"/>
          <w:color w:val="auto"/>
        </w:rPr>
        <w:t>– соотношение территорий многофункциональной общественно-деловой зоны на новых территориях:</w:t>
      </w:r>
    </w:p>
    <w:p w:rsidR="00366737" w:rsidRPr="00467BD8" w:rsidRDefault="00366737" w:rsidP="00366737">
      <w:pPr>
        <w:ind w:firstLine="680"/>
        <w:jc w:val="both"/>
        <w:rPr>
          <w:rFonts w:ascii="Times New Roman" w:hAnsi="Times New Roman"/>
          <w:color w:val="auto"/>
        </w:rPr>
      </w:pPr>
      <w:r w:rsidRPr="00467BD8">
        <w:rPr>
          <w:rFonts w:ascii="Times New Roman" w:hAnsi="Times New Roman"/>
          <w:color w:val="auto"/>
        </w:rPr>
        <w:t>участки общественной застройки – не менее 40 %;</w:t>
      </w:r>
    </w:p>
    <w:p w:rsidR="00366737" w:rsidRPr="00467BD8" w:rsidRDefault="00366737" w:rsidP="00366737">
      <w:pPr>
        <w:ind w:firstLine="680"/>
        <w:jc w:val="both"/>
        <w:rPr>
          <w:rFonts w:ascii="Times New Roman" w:hAnsi="Times New Roman"/>
          <w:color w:val="auto"/>
        </w:rPr>
      </w:pPr>
      <w:r w:rsidRPr="00467BD8">
        <w:rPr>
          <w:rFonts w:ascii="Times New Roman" w:hAnsi="Times New Roman"/>
          <w:color w:val="auto"/>
        </w:rPr>
        <w:t>участки жилой застройки – не более 25 %;</w:t>
      </w:r>
    </w:p>
    <w:p w:rsidR="00467BD8" w:rsidRPr="00467BD8" w:rsidRDefault="00366737" w:rsidP="00366737">
      <w:pPr>
        <w:ind w:firstLine="680"/>
        <w:jc w:val="both"/>
        <w:rPr>
          <w:rFonts w:ascii="Times New Roman" w:hAnsi="Times New Roman"/>
          <w:color w:val="auto"/>
        </w:rPr>
      </w:pPr>
      <w:r w:rsidRPr="00467BD8">
        <w:rPr>
          <w:rFonts w:ascii="Times New Roman" w:hAnsi="Times New Roman"/>
          <w:color w:val="auto"/>
        </w:rPr>
        <w:t xml:space="preserve">участки производственных объектов – не более 10 %.» </w:t>
      </w:r>
    </w:p>
    <w:p w:rsidR="00A66EAF" w:rsidRPr="00467BD8" w:rsidRDefault="00366737" w:rsidP="00366737">
      <w:pPr>
        <w:ind w:firstLine="680"/>
        <w:jc w:val="both"/>
        <w:rPr>
          <w:rFonts w:ascii="Times New Roman" w:hAnsi="Times New Roman" w:cs="Times New Roman"/>
          <w:iCs/>
          <w:color w:val="auto"/>
        </w:rPr>
      </w:pPr>
      <w:r w:rsidRPr="00467BD8">
        <w:rPr>
          <w:rFonts w:ascii="Times New Roman" w:hAnsi="Times New Roman" w:cs="Times New Roman"/>
          <w:iCs/>
          <w:color w:val="auto"/>
        </w:rPr>
        <w:t>заменить словами</w:t>
      </w:r>
      <w:r w:rsidR="00A66EAF" w:rsidRPr="00467BD8">
        <w:rPr>
          <w:rFonts w:ascii="Times New Roman" w:hAnsi="Times New Roman" w:cs="Times New Roman"/>
          <w:b/>
          <w:bCs/>
          <w:iCs/>
          <w:color w:val="auto"/>
        </w:rPr>
        <w:t>:</w:t>
      </w:r>
    </w:p>
    <w:p w:rsidR="00A66EAF" w:rsidRPr="00467BD8" w:rsidRDefault="00A66EAF" w:rsidP="00A66EAF">
      <w:pPr>
        <w:pStyle w:val="2"/>
        <w:keepNext w:val="0"/>
        <w:widowControl w:val="0"/>
        <w:tabs>
          <w:tab w:val="left" w:pos="567"/>
          <w:tab w:val="left" w:pos="709"/>
        </w:tabs>
        <w:spacing w:before="0"/>
        <w:ind w:right="28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ab/>
        <w:t>«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иные показатели  в границах территориальной зоны установлены статьей 63.1 Правил</w:t>
      </w:r>
      <w:proofErr w:type="gramStart"/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.». </w:t>
      </w:r>
      <w:proofErr w:type="gramEnd"/>
    </w:p>
    <w:p w:rsidR="006420D3" w:rsidRPr="0052725C" w:rsidRDefault="0052725C" w:rsidP="0052725C">
      <w:pPr>
        <w:pStyle w:val="a6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 xml:space="preserve">5. </w:t>
      </w:r>
      <w:r w:rsidR="0024734D" w:rsidRPr="0052725C">
        <w:rPr>
          <w:rFonts w:ascii="Times New Roman" w:hAnsi="Times New Roman" w:cs="Times New Roman"/>
          <w:b/>
          <w:iCs/>
          <w:color w:val="auto"/>
        </w:rPr>
        <w:t>П</w:t>
      </w:r>
      <w:r w:rsidR="006420D3" w:rsidRPr="0052725C">
        <w:rPr>
          <w:rFonts w:ascii="Times New Roman" w:hAnsi="Times New Roman" w:cs="Times New Roman"/>
          <w:b/>
          <w:iCs/>
          <w:color w:val="auto"/>
        </w:rPr>
        <w:t>ункт 56.2 статьи 56 Правил дополнить следующими словами</w:t>
      </w:r>
      <w:r w:rsidR="006420D3" w:rsidRPr="0052725C">
        <w:rPr>
          <w:rFonts w:ascii="Times New Roman" w:hAnsi="Times New Roman" w:cs="Times New Roman"/>
          <w:b/>
          <w:bCs/>
          <w:iCs/>
          <w:color w:val="auto"/>
        </w:rPr>
        <w:t>:</w:t>
      </w:r>
    </w:p>
    <w:p w:rsidR="006420D3" w:rsidRPr="00467BD8" w:rsidRDefault="006420D3" w:rsidP="006420D3">
      <w:pPr>
        <w:pStyle w:val="2"/>
        <w:keepNext w:val="0"/>
        <w:widowControl w:val="0"/>
        <w:tabs>
          <w:tab w:val="left" w:pos="567"/>
          <w:tab w:val="left" w:pos="709"/>
        </w:tabs>
        <w:spacing w:before="0"/>
        <w:ind w:right="282"/>
        <w:jc w:val="both"/>
        <w:rPr>
          <w:rFonts w:ascii="Times New Roman" w:hAnsi="Times New Roman"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ab/>
        <w:t>«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иные показатели  в границах территориальной зоны установлены статьей 63.1 Правил</w:t>
      </w:r>
      <w:proofErr w:type="gramStart"/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.». </w:t>
      </w:r>
      <w:proofErr w:type="gramEnd"/>
    </w:p>
    <w:p w:rsidR="00A5593F" w:rsidRPr="00467BD8" w:rsidRDefault="006420D3" w:rsidP="006420D3">
      <w:pPr>
        <w:autoSpaceDE w:val="0"/>
        <w:autoSpaceDN w:val="0"/>
        <w:adjustRightInd w:val="0"/>
        <w:ind w:right="-1" w:firstLine="680"/>
        <w:jc w:val="both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6</w:t>
      </w:r>
      <w:r w:rsidR="00A66EAF" w:rsidRPr="00467BD8">
        <w:rPr>
          <w:rFonts w:ascii="Times New Roman" w:hAnsi="Times New Roman" w:cs="Times New Roman"/>
          <w:b/>
          <w:iCs/>
          <w:color w:val="auto"/>
        </w:rPr>
        <w:t>.</w:t>
      </w:r>
      <w:r w:rsidR="00A66EAF" w:rsidRPr="00467BD8">
        <w:rPr>
          <w:rFonts w:ascii="Times New Roman" w:hAnsi="Times New Roman" w:cs="Times New Roman"/>
          <w:iCs/>
          <w:color w:val="auto"/>
        </w:rPr>
        <w:t xml:space="preserve">. </w:t>
      </w:r>
      <w:r w:rsidR="00467BD8" w:rsidRPr="00467BD8">
        <w:rPr>
          <w:rFonts w:ascii="Times New Roman" w:hAnsi="Times New Roman" w:cs="Times New Roman"/>
          <w:b/>
          <w:iCs/>
          <w:color w:val="auto"/>
        </w:rPr>
        <w:t>В</w:t>
      </w:r>
      <w:r w:rsidR="00467BD8" w:rsidRPr="00467BD8">
        <w:rPr>
          <w:rFonts w:ascii="Times New Roman" w:hAnsi="Times New Roman" w:cs="Times New Roman"/>
          <w:iCs/>
          <w:color w:val="auto"/>
        </w:rPr>
        <w:t xml:space="preserve"> </w:t>
      </w:r>
      <w:r w:rsidR="00467BD8" w:rsidRPr="00467BD8">
        <w:rPr>
          <w:rFonts w:ascii="Times New Roman" w:hAnsi="Times New Roman" w:cs="Times New Roman"/>
          <w:b/>
          <w:iCs/>
          <w:color w:val="auto"/>
        </w:rPr>
        <w:t>пункте</w:t>
      </w:r>
      <w:r w:rsidR="00A66EAF" w:rsidRPr="00467BD8">
        <w:rPr>
          <w:rFonts w:ascii="Times New Roman" w:hAnsi="Times New Roman" w:cs="Times New Roman"/>
          <w:b/>
          <w:iCs/>
          <w:color w:val="auto"/>
        </w:rPr>
        <w:t xml:space="preserve"> 56.</w:t>
      </w:r>
      <w:r w:rsidR="00752F91">
        <w:rPr>
          <w:rFonts w:ascii="Times New Roman" w:hAnsi="Times New Roman" w:cs="Times New Roman"/>
          <w:b/>
          <w:iCs/>
          <w:color w:val="auto"/>
        </w:rPr>
        <w:t>3</w:t>
      </w:r>
      <w:r w:rsidR="00A66EAF" w:rsidRPr="00467BD8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="00A66EAF" w:rsidRPr="00467BD8">
        <w:rPr>
          <w:rFonts w:ascii="Times New Roman" w:hAnsi="Times New Roman" w:cs="Times New Roman"/>
          <w:b/>
          <w:iCs/>
          <w:color w:val="auto"/>
        </w:rPr>
        <w:t>статьи 56</w:t>
      </w:r>
      <w:r w:rsidR="00A66EAF" w:rsidRPr="00467BD8">
        <w:rPr>
          <w:rFonts w:ascii="Times New Roman" w:hAnsi="Times New Roman" w:cs="Times New Roman"/>
          <w:iCs/>
          <w:color w:val="auto"/>
        </w:rPr>
        <w:t xml:space="preserve"> </w:t>
      </w:r>
      <w:r w:rsidR="00467BD8" w:rsidRPr="00467BD8">
        <w:rPr>
          <w:rFonts w:ascii="Times New Roman" w:hAnsi="Times New Roman" w:cs="Times New Roman"/>
          <w:b/>
          <w:iCs/>
          <w:color w:val="auto"/>
        </w:rPr>
        <w:t>с</w:t>
      </w:r>
      <w:r w:rsidR="00A5593F" w:rsidRPr="00467BD8">
        <w:rPr>
          <w:rFonts w:ascii="Times New Roman" w:hAnsi="Times New Roman" w:cs="Times New Roman"/>
          <w:b/>
          <w:iCs/>
          <w:color w:val="auto"/>
        </w:rPr>
        <w:t>лова</w:t>
      </w:r>
      <w:r w:rsidR="00A66EAF" w:rsidRPr="00467BD8">
        <w:rPr>
          <w:rFonts w:ascii="Times New Roman" w:hAnsi="Times New Roman" w:cs="Times New Roman"/>
          <w:b/>
          <w:iCs/>
          <w:color w:val="auto"/>
        </w:rPr>
        <w:t xml:space="preserve"> </w:t>
      </w:r>
      <w:r w:rsidR="00A5593F" w:rsidRPr="00467BD8">
        <w:rPr>
          <w:rFonts w:ascii="Times New Roman" w:hAnsi="Times New Roman" w:cs="Times New Roman"/>
          <w:b/>
          <w:iCs/>
          <w:color w:val="auto"/>
        </w:rPr>
        <w:t>«</w:t>
      </w:r>
      <w:r w:rsidR="00A5593F" w:rsidRPr="00467BD8">
        <w:rPr>
          <w:rFonts w:ascii="Times New Roman" w:hAnsi="Times New Roman"/>
          <w:color w:val="auto"/>
          <w:u w:val="single"/>
        </w:rPr>
        <w:t>Параметры и условия физических и градостроительных изменений</w:t>
      </w:r>
    </w:p>
    <w:p w:rsidR="00A66EAF" w:rsidRPr="00467BD8" w:rsidRDefault="00A5593F" w:rsidP="00A5593F">
      <w:pPr>
        <w:ind w:firstLine="680"/>
        <w:jc w:val="both"/>
        <w:rPr>
          <w:rFonts w:ascii="Times New Roman" w:hAnsi="Times New Roman" w:cs="Times New Roman"/>
          <w:iCs/>
          <w:color w:val="auto"/>
        </w:rPr>
      </w:pPr>
      <w:r w:rsidRPr="00467BD8">
        <w:rPr>
          <w:rFonts w:ascii="Times New Roman" w:hAnsi="Times New Roman"/>
          <w:color w:val="auto"/>
        </w:rPr>
        <w:t xml:space="preserve">– минимальное расстояние между учебными корпусами и проезжей частью магистральных улиц – </w:t>
      </w:r>
      <w:smartTag w:uri="urn:schemas-microsoft-com:office:smarttags" w:element="metricconverter">
        <w:smartTagPr>
          <w:attr w:name="ProductID" w:val="50 м"/>
        </w:smartTagPr>
        <w:r w:rsidRPr="00467BD8">
          <w:rPr>
            <w:rFonts w:ascii="Times New Roman" w:hAnsi="Times New Roman"/>
            <w:color w:val="auto"/>
          </w:rPr>
          <w:t>50 м</w:t>
        </w:r>
      </w:smartTag>
      <w:r w:rsidRPr="00467BD8">
        <w:rPr>
          <w:rFonts w:ascii="Times New Roman" w:hAnsi="Times New Roman"/>
          <w:color w:val="auto"/>
        </w:rPr>
        <w:t xml:space="preserve">.» </w:t>
      </w:r>
      <w:r w:rsidRPr="00467BD8">
        <w:rPr>
          <w:rFonts w:ascii="Times New Roman" w:hAnsi="Times New Roman" w:cs="Times New Roman"/>
          <w:iCs/>
          <w:color w:val="auto"/>
        </w:rPr>
        <w:t>заменить словами</w:t>
      </w:r>
      <w:proofErr w:type="gramStart"/>
      <w:r w:rsidRPr="00467BD8">
        <w:rPr>
          <w:rFonts w:ascii="Times New Roman" w:hAnsi="Times New Roman" w:cs="Times New Roman"/>
          <w:iCs/>
          <w:color w:val="auto"/>
        </w:rPr>
        <w:t xml:space="preserve"> </w:t>
      </w:r>
      <w:r w:rsidR="00A66EAF" w:rsidRPr="00467BD8">
        <w:rPr>
          <w:rFonts w:ascii="Times New Roman" w:hAnsi="Times New Roman" w:cs="Times New Roman"/>
          <w:b/>
          <w:bCs/>
          <w:iCs/>
          <w:color w:val="auto"/>
        </w:rPr>
        <w:t>:</w:t>
      </w:r>
      <w:proofErr w:type="gramEnd"/>
    </w:p>
    <w:p w:rsidR="00A66EAF" w:rsidRPr="00467BD8" w:rsidRDefault="00A66EAF" w:rsidP="00A66EAF">
      <w:pPr>
        <w:pStyle w:val="2"/>
        <w:keepNext w:val="0"/>
        <w:widowControl w:val="0"/>
        <w:tabs>
          <w:tab w:val="left" w:pos="567"/>
          <w:tab w:val="left" w:pos="709"/>
        </w:tabs>
        <w:spacing w:before="0"/>
        <w:ind w:right="28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ab/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«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иные показатели  в границах территориальной зоны установлены статьей 63.1 Правил</w:t>
      </w:r>
      <w:proofErr w:type="gramStart"/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.». </w:t>
      </w:r>
      <w:proofErr w:type="gramEnd"/>
    </w:p>
    <w:p w:rsidR="00A66EAF" w:rsidRPr="00467BD8" w:rsidRDefault="006420D3" w:rsidP="00A66EAF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iCs/>
          <w:color w:val="auto"/>
        </w:rPr>
      </w:pPr>
      <w:r w:rsidRPr="0024734D">
        <w:rPr>
          <w:rFonts w:ascii="Times New Roman" w:hAnsi="Times New Roman" w:cs="Times New Roman"/>
          <w:b/>
          <w:iCs/>
          <w:color w:val="auto"/>
        </w:rPr>
        <w:t>7</w:t>
      </w:r>
      <w:r w:rsidR="00A66EAF" w:rsidRPr="0024734D">
        <w:rPr>
          <w:rFonts w:ascii="Times New Roman" w:hAnsi="Times New Roman" w:cs="Times New Roman"/>
          <w:b/>
          <w:iCs/>
          <w:color w:val="auto"/>
        </w:rPr>
        <w:t>.</w:t>
      </w:r>
      <w:r w:rsidR="00A66EAF" w:rsidRPr="0024734D">
        <w:rPr>
          <w:rFonts w:ascii="Times New Roman" w:hAnsi="Times New Roman" w:cs="Times New Roman"/>
          <w:b/>
          <w:color w:val="auto"/>
        </w:rPr>
        <w:t xml:space="preserve"> </w:t>
      </w:r>
      <w:r w:rsidR="000C183D" w:rsidRPr="0024734D">
        <w:rPr>
          <w:rFonts w:ascii="Times New Roman" w:hAnsi="Times New Roman" w:cs="Times New Roman"/>
          <w:b/>
          <w:color w:val="auto"/>
        </w:rPr>
        <w:t>П</w:t>
      </w:r>
      <w:r w:rsidR="00A66EAF" w:rsidRPr="0024734D">
        <w:rPr>
          <w:rFonts w:ascii="Times New Roman" w:hAnsi="Times New Roman" w:cs="Times New Roman"/>
          <w:b/>
          <w:bCs/>
          <w:iCs/>
          <w:color w:val="auto"/>
        </w:rPr>
        <w:t>ункт</w:t>
      </w:r>
      <w:r w:rsidR="00A66EAF" w:rsidRPr="00467BD8">
        <w:rPr>
          <w:rFonts w:ascii="Times New Roman" w:hAnsi="Times New Roman" w:cs="Times New Roman"/>
          <w:b/>
          <w:bCs/>
          <w:iCs/>
          <w:color w:val="auto"/>
        </w:rPr>
        <w:t xml:space="preserve"> 57.1 </w:t>
      </w:r>
      <w:r w:rsidR="00A66EAF" w:rsidRPr="00467BD8">
        <w:rPr>
          <w:rFonts w:ascii="Times New Roman" w:hAnsi="Times New Roman" w:cs="Times New Roman"/>
          <w:b/>
          <w:iCs/>
          <w:color w:val="auto"/>
        </w:rPr>
        <w:t xml:space="preserve">статьи 57 Правил </w:t>
      </w:r>
      <w:r w:rsidR="000C183D" w:rsidRPr="00467BD8">
        <w:rPr>
          <w:rFonts w:ascii="Times New Roman" w:hAnsi="Times New Roman" w:cs="Times New Roman"/>
          <w:b/>
          <w:iCs/>
          <w:color w:val="auto"/>
        </w:rPr>
        <w:t>дополнить следующими словами</w:t>
      </w:r>
      <w:r w:rsidR="00A66EAF" w:rsidRPr="00467BD8">
        <w:rPr>
          <w:rFonts w:ascii="Times New Roman" w:hAnsi="Times New Roman" w:cs="Times New Roman"/>
          <w:b/>
          <w:bCs/>
          <w:iCs/>
          <w:color w:val="auto"/>
        </w:rPr>
        <w:t>:</w:t>
      </w:r>
    </w:p>
    <w:p w:rsidR="00A66EAF" w:rsidRPr="00467BD8" w:rsidRDefault="00A66EAF" w:rsidP="00A66EAF">
      <w:pPr>
        <w:pStyle w:val="2"/>
        <w:keepNext w:val="0"/>
        <w:widowControl w:val="0"/>
        <w:tabs>
          <w:tab w:val="left" w:pos="567"/>
          <w:tab w:val="left" w:pos="709"/>
        </w:tabs>
        <w:spacing w:before="0"/>
        <w:ind w:right="282"/>
        <w:jc w:val="both"/>
        <w:rPr>
          <w:rFonts w:ascii="Times New Roman" w:hAnsi="Times New Roman"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lastRenderedPageBreak/>
        <w:tab/>
        <w:t>«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иные показатели  в границах территориальной зоны установлены статьей 63.1 Правил</w:t>
      </w:r>
      <w:proofErr w:type="gramStart"/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.». </w:t>
      </w:r>
      <w:proofErr w:type="gramEnd"/>
    </w:p>
    <w:p w:rsidR="00A66EAF" w:rsidRPr="00467BD8" w:rsidRDefault="006420D3" w:rsidP="008B788C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8</w:t>
      </w:r>
      <w:r w:rsidR="00A66EAF" w:rsidRPr="00467BD8">
        <w:rPr>
          <w:rFonts w:ascii="Times New Roman" w:hAnsi="Times New Roman" w:cs="Times New Roman"/>
          <w:b/>
          <w:iCs/>
          <w:color w:val="auto"/>
        </w:rPr>
        <w:t xml:space="preserve">. Пункт 57.2 статьи 57 </w:t>
      </w:r>
      <w:r>
        <w:rPr>
          <w:rFonts w:ascii="Times New Roman" w:hAnsi="Times New Roman" w:cs="Times New Roman"/>
          <w:b/>
          <w:iCs/>
          <w:color w:val="auto"/>
        </w:rPr>
        <w:t xml:space="preserve">Правил </w:t>
      </w:r>
      <w:r w:rsidR="008B788C" w:rsidRPr="00FE06BD">
        <w:rPr>
          <w:rFonts w:ascii="Times New Roman" w:hAnsi="Times New Roman" w:cs="Times New Roman"/>
          <w:b/>
          <w:iCs/>
          <w:color w:val="auto"/>
        </w:rPr>
        <w:t>дополнить следующими словами</w:t>
      </w:r>
      <w:r w:rsidR="008B788C" w:rsidRPr="00467BD8">
        <w:rPr>
          <w:rFonts w:ascii="Times New Roman" w:hAnsi="Times New Roman" w:cs="Times New Roman"/>
          <w:b/>
          <w:bCs/>
          <w:iCs/>
          <w:color w:val="auto"/>
        </w:rPr>
        <w:t>:</w:t>
      </w:r>
    </w:p>
    <w:p w:rsidR="00A66EAF" w:rsidRPr="00467BD8" w:rsidRDefault="00A66EAF" w:rsidP="00A66EAF">
      <w:pPr>
        <w:pStyle w:val="2"/>
        <w:keepNext w:val="0"/>
        <w:widowControl w:val="0"/>
        <w:tabs>
          <w:tab w:val="left" w:pos="567"/>
          <w:tab w:val="left" w:pos="709"/>
        </w:tabs>
        <w:spacing w:before="0"/>
        <w:ind w:right="28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ab/>
        <w:t>«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иные показатели в границах территориальной зоны установлены статьей 63.1 Правил</w:t>
      </w:r>
      <w:proofErr w:type="gramStart"/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.». </w:t>
      </w:r>
      <w:proofErr w:type="gramEnd"/>
    </w:p>
    <w:p w:rsidR="00A66EAF" w:rsidRPr="00467BD8" w:rsidRDefault="006420D3" w:rsidP="00A66EAF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b/>
          <w:bCs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9</w:t>
      </w:r>
      <w:r w:rsidR="00A66EAF" w:rsidRPr="00467BD8">
        <w:rPr>
          <w:rFonts w:ascii="Times New Roman" w:hAnsi="Times New Roman" w:cs="Times New Roman"/>
          <w:b/>
          <w:iCs/>
          <w:color w:val="auto"/>
        </w:rPr>
        <w:t>.</w:t>
      </w:r>
      <w:r w:rsidR="008B788C" w:rsidRPr="00467BD8">
        <w:rPr>
          <w:rFonts w:ascii="Times New Roman" w:hAnsi="Times New Roman" w:cs="Times New Roman"/>
          <w:b/>
          <w:iCs/>
          <w:color w:val="auto"/>
        </w:rPr>
        <w:t xml:space="preserve"> Пункт</w:t>
      </w:r>
      <w:r w:rsidR="00A66EAF" w:rsidRPr="00467BD8">
        <w:rPr>
          <w:rFonts w:ascii="Times New Roman" w:hAnsi="Times New Roman" w:cs="Times New Roman"/>
          <w:b/>
          <w:iCs/>
          <w:color w:val="auto"/>
        </w:rPr>
        <w:t xml:space="preserve"> 58.1</w:t>
      </w:r>
      <w:r w:rsidR="00A66EAF" w:rsidRPr="00467BD8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="00A66EAF" w:rsidRPr="00467BD8">
        <w:rPr>
          <w:rFonts w:ascii="Times New Roman" w:hAnsi="Times New Roman" w:cs="Times New Roman"/>
          <w:b/>
          <w:iCs/>
          <w:color w:val="auto"/>
        </w:rPr>
        <w:t xml:space="preserve">статьи 58 </w:t>
      </w:r>
      <w:r>
        <w:rPr>
          <w:rFonts w:ascii="Times New Roman" w:hAnsi="Times New Roman" w:cs="Times New Roman"/>
          <w:b/>
          <w:iCs/>
          <w:color w:val="auto"/>
        </w:rPr>
        <w:t xml:space="preserve">Правил </w:t>
      </w:r>
      <w:r w:rsidR="008B788C" w:rsidRPr="00FE06BD">
        <w:rPr>
          <w:rFonts w:ascii="Times New Roman" w:hAnsi="Times New Roman" w:cs="Times New Roman"/>
          <w:b/>
          <w:iCs/>
          <w:color w:val="auto"/>
        </w:rPr>
        <w:t>дополнить следующими словами</w:t>
      </w:r>
      <w:r w:rsidR="008B788C" w:rsidRPr="00467BD8">
        <w:rPr>
          <w:rFonts w:ascii="Times New Roman" w:hAnsi="Times New Roman" w:cs="Times New Roman"/>
          <w:b/>
          <w:bCs/>
          <w:iCs/>
          <w:color w:val="auto"/>
        </w:rPr>
        <w:t>:</w:t>
      </w:r>
    </w:p>
    <w:p w:rsidR="00A66EAF" w:rsidRPr="00467BD8" w:rsidRDefault="00A66EAF" w:rsidP="00A66EAF">
      <w:pPr>
        <w:pStyle w:val="2"/>
        <w:keepNext w:val="0"/>
        <w:widowControl w:val="0"/>
        <w:tabs>
          <w:tab w:val="left" w:pos="709"/>
        </w:tabs>
        <w:spacing w:before="0"/>
        <w:ind w:right="28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ab/>
        <w:t>«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иные показатели  в границах территориальной зоны установлены статьей 63.1 Правил</w:t>
      </w:r>
      <w:proofErr w:type="gramStart"/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.». </w:t>
      </w:r>
      <w:proofErr w:type="gramEnd"/>
    </w:p>
    <w:p w:rsidR="00A66EAF" w:rsidRPr="00FE06BD" w:rsidRDefault="006420D3" w:rsidP="00A66EAF">
      <w:pPr>
        <w:autoSpaceDE w:val="0"/>
        <w:autoSpaceDN w:val="0"/>
        <w:adjustRightInd w:val="0"/>
        <w:ind w:right="282" w:firstLine="567"/>
        <w:jc w:val="both"/>
        <w:rPr>
          <w:rFonts w:ascii="Times New Roman" w:hAnsi="Times New Roman" w:cs="Times New Roman"/>
          <w:b/>
          <w:bCs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10</w:t>
      </w:r>
      <w:r w:rsidR="00A66EAF" w:rsidRPr="00467BD8">
        <w:rPr>
          <w:rFonts w:ascii="Times New Roman" w:hAnsi="Times New Roman" w:cs="Times New Roman"/>
          <w:b/>
          <w:iCs/>
          <w:color w:val="auto"/>
        </w:rPr>
        <w:t>.</w:t>
      </w:r>
      <w:r w:rsidR="00A66EAF" w:rsidRPr="00467BD8">
        <w:rPr>
          <w:rFonts w:ascii="Times New Roman" w:hAnsi="Times New Roman" w:cs="Times New Roman"/>
          <w:iCs/>
          <w:color w:val="auto"/>
        </w:rPr>
        <w:t xml:space="preserve"> </w:t>
      </w:r>
      <w:r w:rsidR="00A5593F" w:rsidRPr="006420D3">
        <w:rPr>
          <w:rFonts w:ascii="Times New Roman" w:hAnsi="Times New Roman" w:cs="Times New Roman"/>
          <w:b/>
          <w:iCs/>
          <w:color w:val="auto"/>
        </w:rPr>
        <w:t>Пункт</w:t>
      </w:r>
      <w:r w:rsidR="00366737" w:rsidRPr="00467BD8">
        <w:rPr>
          <w:rFonts w:ascii="Times New Roman" w:hAnsi="Times New Roman" w:cs="Times New Roman"/>
          <w:iCs/>
          <w:color w:val="auto"/>
        </w:rPr>
        <w:t xml:space="preserve"> </w:t>
      </w:r>
      <w:r w:rsidR="00A66EAF" w:rsidRPr="00467BD8">
        <w:rPr>
          <w:rFonts w:ascii="Times New Roman" w:hAnsi="Times New Roman" w:cs="Times New Roman"/>
          <w:b/>
          <w:bCs/>
          <w:iCs/>
          <w:color w:val="auto"/>
        </w:rPr>
        <w:t xml:space="preserve">59.1 </w:t>
      </w:r>
      <w:r w:rsidR="00A66EAF" w:rsidRPr="00467BD8">
        <w:rPr>
          <w:rFonts w:ascii="Times New Roman" w:hAnsi="Times New Roman" w:cs="Times New Roman"/>
          <w:b/>
          <w:iCs/>
          <w:color w:val="auto"/>
        </w:rPr>
        <w:t>статьи 59 Правил</w:t>
      </w:r>
      <w:r w:rsidR="00A66EAF" w:rsidRPr="00467BD8">
        <w:rPr>
          <w:rFonts w:ascii="Times New Roman" w:hAnsi="Times New Roman" w:cs="Times New Roman"/>
          <w:iCs/>
          <w:color w:val="auto"/>
        </w:rPr>
        <w:t xml:space="preserve"> </w:t>
      </w:r>
      <w:r w:rsidR="00A5593F" w:rsidRPr="00FE06BD">
        <w:rPr>
          <w:rFonts w:ascii="Times New Roman" w:hAnsi="Times New Roman" w:cs="Times New Roman"/>
          <w:b/>
          <w:iCs/>
          <w:color w:val="auto"/>
        </w:rPr>
        <w:t>дополнить следующими словами</w:t>
      </w:r>
      <w:r w:rsidR="00A66EAF" w:rsidRPr="00FE06BD">
        <w:rPr>
          <w:rFonts w:ascii="Times New Roman" w:hAnsi="Times New Roman" w:cs="Times New Roman"/>
          <w:b/>
          <w:bCs/>
          <w:iCs/>
          <w:color w:val="auto"/>
        </w:rPr>
        <w:t>:</w:t>
      </w:r>
    </w:p>
    <w:p w:rsidR="00A66EAF" w:rsidRPr="00467BD8" w:rsidRDefault="00A66EAF" w:rsidP="00A66EAF">
      <w:pPr>
        <w:pStyle w:val="2"/>
        <w:keepNext w:val="0"/>
        <w:widowControl w:val="0"/>
        <w:tabs>
          <w:tab w:val="left" w:pos="567"/>
          <w:tab w:val="left" w:pos="709"/>
        </w:tabs>
        <w:spacing w:before="0"/>
        <w:ind w:right="28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ab/>
        <w:t>«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иные показатели  в границах территориальной зоны установлены статьей 63.1 Правил</w:t>
      </w:r>
      <w:proofErr w:type="gramStart"/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.». </w:t>
      </w:r>
      <w:proofErr w:type="gramEnd"/>
    </w:p>
    <w:p w:rsidR="00A66EAF" w:rsidRPr="00467BD8" w:rsidRDefault="006420D3" w:rsidP="008B788C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6420D3">
        <w:rPr>
          <w:rFonts w:ascii="Times New Roman" w:hAnsi="Times New Roman" w:cs="Times New Roman"/>
          <w:b/>
          <w:iCs/>
          <w:color w:val="auto"/>
        </w:rPr>
        <w:t>11</w:t>
      </w:r>
      <w:r w:rsidR="00A66EAF" w:rsidRPr="00467BD8">
        <w:rPr>
          <w:rFonts w:ascii="Times New Roman" w:hAnsi="Times New Roman" w:cs="Times New Roman"/>
          <w:iCs/>
          <w:color w:val="auto"/>
        </w:rPr>
        <w:t xml:space="preserve">. </w:t>
      </w:r>
      <w:r w:rsidR="00A66EAF" w:rsidRPr="006420D3">
        <w:rPr>
          <w:rFonts w:ascii="Times New Roman" w:hAnsi="Times New Roman" w:cs="Times New Roman"/>
          <w:b/>
          <w:iCs/>
          <w:color w:val="auto"/>
        </w:rPr>
        <w:t>Пункт 60.1</w:t>
      </w:r>
      <w:r w:rsidR="00A66EAF" w:rsidRPr="006420D3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="00A66EAF" w:rsidRPr="006420D3">
        <w:rPr>
          <w:rFonts w:ascii="Times New Roman" w:hAnsi="Times New Roman" w:cs="Times New Roman"/>
          <w:b/>
          <w:iCs/>
          <w:color w:val="auto"/>
        </w:rPr>
        <w:t>статьи 60</w:t>
      </w:r>
      <w:r>
        <w:rPr>
          <w:rFonts w:ascii="Times New Roman" w:hAnsi="Times New Roman" w:cs="Times New Roman"/>
          <w:iCs/>
          <w:color w:val="auto"/>
        </w:rPr>
        <w:t xml:space="preserve"> </w:t>
      </w:r>
      <w:r w:rsidRPr="006420D3">
        <w:rPr>
          <w:rFonts w:ascii="Times New Roman" w:hAnsi="Times New Roman" w:cs="Times New Roman"/>
          <w:b/>
          <w:iCs/>
          <w:color w:val="auto"/>
        </w:rPr>
        <w:t xml:space="preserve">Правил </w:t>
      </w:r>
      <w:r w:rsidR="008B788C" w:rsidRPr="00FE06BD">
        <w:rPr>
          <w:rFonts w:ascii="Times New Roman" w:hAnsi="Times New Roman" w:cs="Times New Roman"/>
          <w:b/>
          <w:iCs/>
          <w:color w:val="auto"/>
        </w:rPr>
        <w:t>дополнить следующими словами</w:t>
      </w:r>
      <w:r w:rsidR="008B788C" w:rsidRPr="00467BD8">
        <w:rPr>
          <w:rFonts w:ascii="Times New Roman" w:hAnsi="Times New Roman" w:cs="Times New Roman"/>
          <w:b/>
          <w:bCs/>
          <w:iCs/>
          <w:color w:val="auto"/>
        </w:rPr>
        <w:t>:</w:t>
      </w:r>
    </w:p>
    <w:p w:rsidR="00A66EAF" w:rsidRPr="00467BD8" w:rsidRDefault="00A66EAF" w:rsidP="00A66EAF">
      <w:pPr>
        <w:pStyle w:val="2"/>
        <w:keepNext w:val="0"/>
        <w:widowControl w:val="0"/>
        <w:tabs>
          <w:tab w:val="left" w:pos="567"/>
          <w:tab w:val="left" w:pos="709"/>
        </w:tabs>
        <w:spacing w:before="0"/>
        <w:ind w:right="28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ab/>
        <w:t>«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иные показатели  в границах территориальной зоны установлены статьей 63.1 Правил</w:t>
      </w:r>
      <w:proofErr w:type="gramStart"/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.». </w:t>
      </w:r>
      <w:proofErr w:type="gramEnd"/>
    </w:p>
    <w:p w:rsidR="00A66EAF" w:rsidRPr="00FE06BD" w:rsidRDefault="00467BD8" w:rsidP="008B788C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467BD8">
        <w:rPr>
          <w:rFonts w:ascii="Times New Roman" w:hAnsi="Times New Roman" w:cs="Times New Roman"/>
          <w:b/>
          <w:color w:val="auto"/>
        </w:rPr>
        <w:t>1</w:t>
      </w:r>
      <w:r w:rsidR="00026B4B">
        <w:rPr>
          <w:rFonts w:ascii="Times New Roman" w:hAnsi="Times New Roman" w:cs="Times New Roman"/>
          <w:b/>
          <w:color w:val="auto"/>
        </w:rPr>
        <w:t>2</w:t>
      </w:r>
      <w:r w:rsidR="00A66EAF" w:rsidRPr="00467BD8">
        <w:rPr>
          <w:rFonts w:ascii="Times New Roman" w:hAnsi="Times New Roman" w:cs="Times New Roman"/>
          <w:iCs/>
          <w:color w:val="auto"/>
        </w:rPr>
        <w:t xml:space="preserve">. </w:t>
      </w:r>
      <w:r w:rsidR="008B788C" w:rsidRPr="00026B4B">
        <w:rPr>
          <w:rFonts w:ascii="Times New Roman" w:hAnsi="Times New Roman"/>
          <w:b/>
          <w:iCs/>
          <w:color w:val="auto"/>
        </w:rPr>
        <w:t>Пункт</w:t>
      </w:r>
      <w:r w:rsidR="00A66EAF" w:rsidRPr="00026B4B">
        <w:rPr>
          <w:rFonts w:ascii="Times New Roman" w:hAnsi="Times New Roman" w:cs="Times New Roman"/>
          <w:b/>
          <w:iCs/>
          <w:color w:val="auto"/>
        </w:rPr>
        <w:t xml:space="preserve"> 60.2</w:t>
      </w:r>
      <w:r w:rsidR="00A66EAF" w:rsidRPr="00026B4B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="00A66EAF" w:rsidRPr="00026B4B">
        <w:rPr>
          <w:rFonts w:ascii="Times New Roman" w:hAnsi="Times New Roman" w:cs="Times New Roman"/>
          <w:b/>
          <w:iCs/>
          <w:color w:val="auto"/>
        </w:rPr>
        <w:t>статьи 60</w:t>
      </w:r>
      <w:r w:rsidR="00026B4B">
        <w:rPr>
          <w:rFonts w:ascii="Times New Roman" w:hAnsi="Times New Roman"/>
          <w:iCs/>
          <w:color w:val="auto"/>
        </w:rPr>
        <w:t xml:space="preserve"> </w:t>
      </w:r>
      <w:r w:rsidR="00026B4B" w:rsidRPr="00026B4B">
        <w:rPr>
          <w:rFonts w:ascii="Times New Roman" w:hAnsi="Times New Roman"/>
          <w:b/>
          <w:iCs/>
          <w:color w:val="auto"/>
        </w:rPr>
        <w:t>Правил</w:t>
      </w:r>
      <w:r w:rsidR="00026B4B">
        <w:rPr>
          <w:rFonts w:ascii="Times New Roman" w:hAnsi="Times New Roman"/>
          <w:iCs/>
          <w:color w:val="auto"/>
        </w:rPr>
        <w:t xml:space="preserve"> </w:t>
      </w:r>
      <w:r w:rsidR="008B788C" w:rsidRPr="00FE06BD">
        <w:rPr>
          <w:rFonts w:ascii="Times New Roman" w:hAnsi="Times New Roman" w:cs="Times New Roman"/>
          <w:b/>
          <w:iCs/>
          <w:color w:val="auto"/>
        </w:rPr>
        <w:t>дополнить следующими словами</w:t>
      </w:r>
      <w:r w:rsidR="008B788C" w:rsidRPr="00FE06BD">
        <w:rPr>
          <w:rFonts w:ascii="Times New Roman" w:hAnsi="Times New Roman" w:cs="Times New Roman"/>
          <w:b/>
          <w:bCs/>
          <w:iCs/>
          <w:color w:val="auto"/>
        </w:rPr>
        <w:t>:</w:t>
      </w:r>
    </w:p>
    <w:p w:rsidR="00A66EAF" w:rsidRPr="00467BD8" w:rsidRDefault="00A66EAF" w:rsidP="00A66EAF">
      <w:pPr>
        <w:pStyle w:val="2"/>
        <w:keepNext w:val="0"/>
        <w:widowControl w:val="0"/>
        <w:tabs>
          <w:tab w:val="left" w:pos="567"/>
          <w:tab w:val="left" w:pos="709"/>
        </w:tabs>
        <w:spacing w:before="0"/>
        <w:ind w:right="28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ab/>
        <w:t>«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иные показатели в границах территориальной зоны установлены статьей 63.1 Правил</w:t>
      </w:r>
      <w:proofErr w:type="gramStart"/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.». </w:t>
      </w:r>
      <w:proofErr w:type="gramEnd"/>
    </w:p>
    <w:p w:rsidR="00A66EAF" w:rsidRPr="00467BD8" w:rsidRDefault="00467BD8" w:rsidP="00A66EAF">
      <w:pPr>
        <w:autoSpaceDE w:val="0"/>
        <w:autoSpaceDN w:val="0"/>
        <w:adjustRightInd w:val="0"/>
        <w:ind w:right="282" w:firstLine="567"/>
        <w:jc w:val="both"/>
        <w:rPr>
          <w:rFonts w:ascii="Times New Roman" w:hAnsi="Times New Roman" w:cs="Times New Roman"/>
          <w:iCs/>
          <w:color w:val="auto"/>
        </w:rPr>
      </w:pPr>
      <w:r w:rsidRPr="00467BD8">
        <w:rPr>
          <w:rFonts w:ascii="Times New Roman" w:hAnsi="Times New Roman" w:cs="Times New Roman"/>
          <w:b/>
          <w:iCs/>
          <w:color w:val="auto"/>
        </w:rPr>
        <w:t>1</w:t>
      </w:r>
      <w:r w:rsidR="001C3789">
        <w:rPr>
          <w:rFonts w:ascii="Times New Roman" w:hAnsi="Times New Roman" w:cs="Times New Roman"/>
          <w:b/>
          <w:iCs/>
          <w:color w:val="auto"/>
        </w:rPr>
        <w:t>3</w:t>
      </w:r>
      <w:r w:rsidR="00A66EAF" w:rsidRPr="00467BD8">
        <w:rPr>
          <w:rFonts w:ascii="Times New Roman" w:hAnsi="Times New Roman" w:cs="Times New Roman"/>
          <w:b/>
          <w:iCs/>
          <w:color w:val="auto"/>
        </w:rPr>
        <w:t>.</w:t>
      </w:r>
      <w:r w:rsidR="00A66EAF" w:rsidRPr="00467BD8">
        <w:rPr>
          <w:rFonts w:ascii="Times New Roman" w:hAnsi="Times New Roman" w:cs="Times New Roman"/>
          <w:iCs/>
          <w:color w:val="auto"/>
        </w:rPr>
        <w:t xml:space="preserve"> </w:t>
      </w:r>
      <w:r w:rsidR="0052725C">
        <w:rPr>
          <w:rFonts w:ascii="Times New Roman" w:hAnsi="Times New Roman" w:cs="Times New Roman"/>
          <w:b/>
          <w:iCs/>
          <w:color w:val="auto"/>
        </w:rPr>
        <w:t>Пун</w:t>
      </w:r>
      <w:r w:rsidR="00A66EAF" w:rsidRPr="00467BD8">
        <w:rPr>
          <w:rFonts w:ascii="Times New Roman" w:hAnsi="Times New Roman" w:cs="Times New Roman"/>
          <w:b/>
          <w:bCs/>
          <w:iCs/>
          <w:color w:val="auto"/>
        </w:rPr>
        <w:t xml:space="preserve">кт 61.1 </w:t>
      </w:r>
      <w:r w:rsidR="00A66EAF" w:rsidRPr="00467BD8">
        <w:rPr>
          <w:rFonts w:ascii="Times New Roman" w:hAnsi="Times New Roman" w:cs="Times New Roman"/>
          <w:b/>
          <w:iCs/>
          <w:color w:val="auto"/>
        </w:rPr>
        <w:t>статьи 61 Правил</w:t>
      </w:r>
      <w:r w:rsidR="00A66EAF" w:rsidRPr="00467BD8">
        <w:rPr>
          <w:rFonts w:ascii="Times New Roman" w:hAnsi="Times New Roman" w:cs="Times New Roman"/>
          <w:iCs/>
          <w:color w:val="auto"/>
        </w:rPr>
        <w:t xml:space="preserve"> </w:t>
      </w:r>
      <w:r w:rsidR="000C183D" w:rsidRPr="00FE06BD">
        <w:rPr>
          <w:rFonts w:ascii="Times New Roman" w:hAnsi="Times New Roman" w:cs="Times New Roman"/>
          <w:b/>
          <w:iCs/>
          <w:color w:val="auto"/>
        </w:rPr>
        <w:t>дополнить следующими словами</w:t>
      </w:r>
      <w:r w:rsidR="00A66EAF" w:rsidRPr="00FE06BD">
        <w:rPr>
          <w:rFonts w:ascii="Times New Roman" w:hAnsi="Times New Roman" w:cs="Times New Roman"/>
          <w:b/>
          <w:bCs/>
          <w:iCs/>
          <w:color w:val="auto"/>
        </w:rPr>
        <w:t>:</w:t>
      </w:r>
    </w:p>
    <w:p w:rsidR="00A66EAF" w:rsidRPr="00467BD8" w:rsidRDefault="00A66EAF" w:rsidP="00A66EAF">
      <w:pPr>
        <w:pStyle w:val="2"/>
        <w:keepNext w:val="0"/>
        <w:widowControl w:val="0"/>
        <w:tabs>
          <w:tab w:val="left" w:pos="567"/>
          <w:tab w:val="left" w:pos="709"/>
        </w:tabs>
        <w:spacing w:before="0"/>
        <w:ind w:right="28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ab/>
        <w:t>«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иные показатели  в границах территориальной зоны установлены статьей 63.1 Правил</w:t>
      </w:r>
      <w:proofErr w:type="gramStart"/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.». </w:t>
      </w:r>
      <w:proofErr w:type="gramEnd"/>
    </w:p>
    <w:p w:rsidR="00A66EAF" w:rsidRPr="00467BD8" w:rsidRDefault="00A66EAF" w:rsidP="00A66EAF">
      <w:pPr>
        <w:pStyle w:val="2"/>
        <w:keepNext w:val="0"/>
        <w:widowControl w:val="0"/>
        <w:tabs>
          <w:tab w:val="left" w:pos="709"/>
        </w:tabs>
        <w:spacing w:before="0"/>
        <w:ind w:right="282"/>
        <w:jc w:val="both"/>
        <w:rPr>
          <w:rFonts w:ascii="Times New Roman" w:hAnsi="Times New Roman"/>
          <w:iCs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467BD8" w:rsidRPr="00467BD8">
        <w:rPr>
          <w:rFonts w:ascii="Times New Roman" w:hAnsi="Times New Roman"/>
          <w:iCs/>
          <w:color w:val="auto"/>
          <w:sz w:val="24"/>
          <w:szCs w:val="24"/>
        </w:rPr>
        <w:t>1</w:t>
      </w:r>
      <w:r w:rsidR="001C3789">
        <w:rPr>
          <w:rFonts w:ascii="Times New Roman" w:hAnsi="Times New Roman"/>
          <w:iCs/>
          <w:color w:val="auto"/>
          <w:sz w:val="24"/>
          <w:szCs w:val="24"/>
        </w:rPr>
        <w:t>4</w:t>
      </w:r>
      <w:r w:rsidRPr="00467BD8">
        <w:rPr>
          <w:rFonts w:ascii="Times New Roman" w:hAnsi="Times New Roman"/>
          <w:iCs/>
          <w:color w:val="auto"/>
          <w:sz w:val="24"/>
          <w:szCs w:val="24"/>
        </w:rPr>
        <w:t>.Пункт 61.2</w:t>
      </w:r>
      <w:r w:rsidRPr="00467BD8">
        <w:rPr>
          <w:rFonts w:ascii="Times New Roman" w:hAnsi="Times New Roman"/>
          <w:bCs w:val="0"/>
          <w:iCs/>
          <w:color w:val="auto"/>
          <w:sz w:val="24"/>
          <w:szCs w:val="24"/>
        </w:rPr>
        <w:t xml:space="preserve"> </w:t>
      </w:r>
      <w:r w:rsidRPr="00467BD8">
        <w:rPr>
          <w:rFonts w:ascii="Times New Roman" w:hAnsi="Times New Roman"/>
          <w:iCs/>
          <w:color w:val="auto"/>
          <w:sz w:val="24"/>
          <w:szCs w:val="24"/>
        </w:rPr>
        <w:t xml:space="preserve">статьи 61 Правил </w:t>
      </w:r>
      <w:r w:rsidR="000C183D" w:rsidRPr="00467BD8">
        <w:rPr>
          <w:rFonts w:ascii="Times New Roman" w:hAnsi="Times New Roman"/>
          <w:iCs/>
          <w:color w:val="auto"/>
          <w:sz w:val="24"/>
          <w:szCs w:val="24"/>
        </w:rPr>
        <w:t>дополнить следующими словами</w:t>
      </w:r>
      <w:r w:rsidRPr="00467BD8">
        <w:rPr>
          <w:rFonts w:ascii="Times New Roman" w:hAnsi="Times New Roman"/>
          <w:bCs w:val="0"/>
          <w:iCs/>
          <w:color w:val="auto"/>
          <w:sz w:val="24"/>
          <w:szCs w:val="24"/>
        </w:rPr>
        <w:t>:</w:t>
      </w:r>
    </w:p>
    <w:p w:rsidR="00A66EAF" w:rsidRPr="00467BD8" w:rsidRDefault="00A66EAF" w:rsidP="00A66EAF">
      <w:pPr>
        <w:pStyle w:val="2"/>
        <w:keepNext w:val="0"/>
        <w:widowControl w:val="0"/>
        <w:tabs>
          <w:tab w:val="left" w:pos="567"/>
          <w:tab w:val="left" w:pos="709"/>
        </w:tabs>
        <w:spacing w:before="0"/>
        <w:ind w:right="28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67BD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ab/>
        <w:t xml:space="preserve">« </w:t>
      </w:r>
      <w:r w:rsidRPr="00467BD8">
        <w:rPr>
          <w:rFonts w:ascii="Times New Roman" w:hAnsi="Times New Roman"/>
          <w:b w:val="0"/>
          <w:color w:val="auto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иные показатели  в границах территориальной зоны установлены статьей 63.1 Правил</w:t>
      </w:r>
      <w:proofErr w:type="gramStart"/>
      <w:r w:rsidRPr="00467BD8">
        <w:rPr>
          <w:rFonts w:ascii="Times New Roman" w:hAnsi="Times New Roman"/>
          <w:b w:val="0"/>
          <w:color w:val="auto"/>
          <w:sz w:val="24"/>
          <w:szCs w:val="24"/>
        </w:rPr>
        <w:t xml:space="preserve">.». </w:t>
      </w:r>
      <w:proofErr w:type="gramEnd"/>
    </w:p>
    <w:p w:rsidR="00A66EAF" w:rsidRPr="00467BD8" w:rsidRDefault="00467BD8" w:rsidP="00A66EAF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b/>
          <w:color w:val="auto"/>
        </w:rPr>
      </w:pPr>
      <w:r w:rsidRPr="00467BD8">
        <w:rPr>
          <w:rFonts w:ascii="Times New Roman" w:hAnsi="Times New Roman" w:cs="Times New Roman"/>
          <w:b/>
          <w:color w:val="auto"/>
        </w:rPr>
        <w:t>1</w:t>
      </w:r>
      <w:r w:rsidR="001C3789">
        <w:rPr>
          <w:rFonts w:ascii="Times New Roman" w:hAnsi="Times New Roman" w:cs="Times New Roman"/>
          <w:b/>
          <w:color w:val="auto"/>
        </w:rPr>
        <w:t>5</w:t>
      </w:r>
      <w:r w:rsidR="00D06D03" w:rsidRPr="00467BD8">
        <w:rPr>
          <w:rFonts w:ascii="Times New Roman" w:hAnsi="Times New Roman" w:cs="Times New Roman"/>
          <w:b/>
          <w:color w:val="auto"/>
        </w:rPr>
        <w:t>. Главу 12</w:t>
      </w:r>
      <w:r w:rsidR="00A66EAF" w:rsidRPr="00467BD8">
        <w:rPr>
          <w:rFonts w:ascii="Times New Roman" w:hAnsi="Times New Roman" w:cs="Times New Roman"/>
          <w:b/>
          <w:color w:val="auto"/>
        </w:rPr>
        <w:t xml:space="preserve"> дополнить статьей 63.1 следующего содержания:</w:t>
      </w:r>
    </w:p>
    <w:p w:rsidR="00A66EAF" w:rsidRPr="00467BD8" w:rsidRDefault="00A66EAF" w:rsidP="00A66EAF">
      <w:pPr>
        <w:tabs>
          <w:tab w:val="left" w:pos="0"/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467BD8">
        <w:rPr>
          <w:rFonts w:ascii="Times New Roman" w:hAnsi="Times New Roman" w:cs="Times New Roman"/>
          <w:color w:val="auto"/>
        </w:rPr>
        <w:t xml:space="preserve">«Статья 63.1 </w:t>
      </w:r>
      <w:bookmarkStart w:id="4" w:name="_Toc312843986"/>
      <w:bookmarkStart w:id="5" w:name="_Toc327364265"/>
      <w:r w:rsidRPr="00467BD8">
        <w:rPr>
          <w:rFonts w:ascii="Times New Roman" w:hAnsi="Times New Roman" w:cs="Times New Roman"/>
          <w:color w:val="auto"/>
        </w:rPr>
        <w:t>Градостроительные регламенты.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 Иные показатели.</w:t>
      </w:r>
      <w:bookmarkEnd w:id="4"/>
      <w:bookmarkEnd w:id="5"/>
    </w:p>
    <w:p w:rsidR="00A66EAF" w:rsidRPr="00467BD8" w:rsidRDefault="00A66EAF" w:rsidP="00A66EAF">
      <w:pPr>
        <w:pStyle w:val="ConsNormal"/>
        <w:widowControl/>
        <w:spacing w:before="24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D8">
        <w:rPr>
          <w:rFonts w:ascii="Times New Roman" w:hAnsi="Times New Roman" w:cs="Times New Roman"/>
          <w:sz w:val="24"/>
          <w:szCs w:val="24"/>
        </w:rPr>
        <w:t>1)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приведены в таблице.</w:t>
      </w:r>
    </w:p>
    <w:tbl>
      <w:tblPr>
        <w:tblStyle w:val="a7"/>
        <w:tblW w:w="0" w:type="auto"/>
        <w:tblInd w:w="-176" w:type="dxa"/>
        <w:tblLook w:val="04A0"/>
      </w:tblPr>
      <w:tblGrid>
        <w:gridCol w:w="600"/>
        <w:gridCol w:w="1581"/>
        <w:gridCol w:w="676"/>
        <w:gridCol w:w="1306"/>
        <w:gridCol w:w="1469"/>
        <w:gridCol w:w="1675"/>
        <w:gridCol w:w="1361"/>
        <w:gridCol w:w="1078"/>
      </w:tblGrid>
      <w:tr w:rsidR="00126EDF" w:rsidRPr="00467BD8" w:rsidTr="00A5593F">
        <w:tc>
          <w:tcPr>
            <w:tcW w:w="842" w:type="dxa"/>
            <w:vMerge w:val="restart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Код зоны</w:t>
            </w:r>
          </w:p>
        </w:tc>
        <w:tc>
          <w:tcPr>
            <w:tcW w:w="1445" w:type="dxa"/>
            <w:gridSpan w:val="2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 земельного участка (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gramEnd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493" w:type="dxa"/>
            <w:vMerge w:val="restart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Минимальная ширина участка по уличному </w:t>
            </w: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фронту (м)</w:t>
            </w:r>
          </w:p>
        </w:tc>
        <w:tc>
          <w:tcPr>
            <w:tcW w:w="1558" w:type="dxa"/>
            <w:vMerge w:val="restart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Минимальный разрыв между строениями (м)</w:t>
            </w:r>
          </w:p>
        </w:tc>
        <w:tc>
          <w:tcPr>
            <w:tcW w:w="1624" w:type="dxa"/>
            <w:vMerge w:val="restart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Максимальный коэффициент застройки %</w:t>
            </w:r>
          </w:p>
        </w:tc>
        <w:tc>
          <w:tcPr>
            <w:tcW w:w="1558" w:type="dxa"/>
            <w:vMerge w:val="restart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Максимальная высота строени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й(</w:t>
            </w:r>
            <w:proofErr w:type="gramEnd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467BD8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</w:rPr>
              <w:t>) этажей</w:t>
            </w:r>
          </w:p>
        </w:tc>
        <w:tc>
          <w:tcPr>
            <w:tcW w:w="1227" w:type="dxa"/>
            <w:vMerge w:val="restart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Иные показатели</w:t>
            </w:r>
          </w:p>
        </w:tc>
      </w:tr>
      <w:tr w:rsidR="00126EDF" w:rsidRPr="00467BD8" w:rsidTr="00A5593F">
        <w:tc>
          <w:tcPr>
            <w:tcW w:w="842" w:type="dxa"/>
            <w:vMerge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Мин.</w:t>
            </w:r>
          </w:p>
        </w:tc>
        <w:tc>
          <w:tcPr>
            <w:tcW w:w="755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Макс.</w:t>
            </w:r>
          </w:p>
        </w:tc>
        <w:tc>
          <w:tcPr>
            <w:tcW w:w="1493" w:type="dxa"/>
            <w:vMerge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6EDF" w:rsidRPr="00467BD8" w:rsidTr="00A5593F">
        <w:tc>
          <w:tcPr>
            <w:tcW w:w="842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Ж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90" w:type="dxa"/>
          </w:tcPr>
          <w:p w:rsidR="00126EDF" w:rsidRDefault="00126EDF" w:rsidP="00712D5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6E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ведения личного подсобного хозяйства, индивидуальных гаражей и хозяйственных построек 0,01 га,</w:t>
            </w:r>
          </w:p>
          <w:p w:rsidR="00A66EAF" w:rsidRPr="00126EDF" w:rsidRDefault="00126EDF" w:rsidP="00712D5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6EDF">
              <w:rPr>
                <w:rFonts w:ascii="Times New Roman" w:hAnsi="Times New Roman"/>
                <w:color w:val="auto"/>
                <w:sz w:val="24"/>
                <w:szCs w:val="24"/>
              </w:rPr>
              <w:t>для индивидуального строительства 0,06 га</w:t>
            </w:r>
          </w:p>
        </w:tc>
        <w:tc>
          <w:tcPr>
            <w:tcW w:w="755" w:type="dxa"/>
          </w:tcPr>
          <w:p w:rsidR="00A66EAF" w:rsidRPr="00712D58" w:rsidRDefault="00126EDF" w:rsidP="00126E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2D58">
              <w:rPr>
                <w:rFonts w:ascii="Times New Roman" w:hAnsi="Times New Roman"/>
                <w:color w:val="auto"/>
                <w:sz w:val="24"/>
                <w:szCs w:val="24"/>
              </w:rPr>
              <w:t>0,25</w:t>
            </w:r>
          </w:p>
        </w:tc>
        <w:tc>
          <w:tcPr>
            <w:tcW w:w="1493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624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6EDF" w:rsidRPr="00467BD8" w:rsidTr="00A5593F">
        <w:tc>
          <w:tcPr>
            <w:tcW w:w="842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90" w:type="dxa"/>
          </w:tcPr>
          <w:p w:rsidR="00712D58" w:rsidRDefault="00126EDF" w:rsidP="00712D5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6EDF">
              <w:rPr>
                <w:rFonts w:ascii="Times New Roman" w:hAnsi="Times New Roman"/>
                <w:color w:val="auto"/>
                <w:sz w:val="24"/>
                <w:szCs w:val="24"/>
              </w:rPr>
              <w:t>для ведения личного подсобного хозяйства, индивидуальных гаражей и хозяйственных построек 0,01 га,</w:t>
            </w:r>
          </w:p>
          <w:p w:rsidR="00A66EAF" w:rsidRPr="00126EDF" w:rsidRDefault="00126EDF" w:rsidP="00712D5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6E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индивидуального строительства 0,06 га</w:t>
            </w:r>
          </w:p>
        </w:tc>
        <w:tc>
          <w:tcPr>
            <w:tcW w:w="755" w:type="dxa"/>
          </w:tcPr>
          <w:p w:rsidR="00A66EAF" w:rsidRPr="00467BD8" w:rsidRDefault="00126EDF" w:rsidP="00126E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0,25</w:t>
            </w:r>
          </w:p>
        </w:tc>
        <w:tc>
          <w:tcPr>
            <w:tcW w:w="1493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624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6EDF" w:rsidRPr="00467BD8" w:rsidTr="00A5593F">
        <w:tc>
          <w:tcPr>
            <w:tcW w:w="842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Ж3</w:t>
            </w:r>
          </w:p>
        </w:tc>
        <w:tc>
          <w:tcPr>
            <w:tcW w:w="690" w:type="dxa"/>
          </w:tcPr>
          <w:p w:rsidR="00712D58" w:rsidRDefault="00126EDF" w:rsidP="00712D5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6E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ведения личного подсобного хозяйства, индивидуальных гаражей и хозяйственных построек 0,01 га,</w:t>
            </w:r>
          </w:p>
          <w:p w:rsidR="00A66EAF" w:rsidRPr="00126EDF" w:rsidRDefault="00126EDF" w:rsidP="00712D5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6E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индивидуального строительства 0,06 га</w:t>
            </w:r>
          </w:p>
        </w:tc>
        <w:tc>
          <w:tcPr>
            <w:tcW w:w="755" w:type="dxa"/>
          </w:tcPr>
          <w:p w:rsidR="00A66EAF" w:rsidRPr="00467BD8" w:rsidRDefault="00126EDF" w:rsidP="00126E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0,25</w:t>
            </w:r>
          </w:p>
        </w:tc>
        <w:tc>
          <w:tcPr>
            <w:tcW w:w="1493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границ соседнего участка до:</w:t>
            </w:r>
          </w:p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 основного строения – 3м;</w:t>
            </w:r>
          </w:p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 хозяйственных и прочих строений – 1м; </w:t>
            </w:r>
          </w:p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 открытой стоянки – 1м;</w:t>
            </w:r>
          </w:p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 отдельно стоящего гаража – 1м.</w:t>
            </w:r>
          </w:p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 от  </w:t>
            </w: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стволов  высокорослых  деревьев –  4  м;  </w:t>
            </w:r>
            <w:proofErr w:type="spell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среднерослых</w:t>
            </w:r>
            <w:proofErr w:type="spellEnd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 2  м;  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</w:t>
            </w:r>
            <w:proofErr w:type="gramEnd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кустарника – 1 м;</w:t>
            </w:r>
          </w:p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 от изолированного наружного входа в помещения для скота и птицы до </w:t>
            </w:r>
          </w:p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входа в дом – 7 м;</w:t>
            </w:r>
          </w:p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 жилых  строений  до  отдельно  стоящих  хозяйственных  и  прочих </w:t>
            </w:r>
          </w:p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строений  в  соответствии  с  СП  30-102-99  «Планировка  и  застройка  территорий </w:t>
            </w:r>
          </w:p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малоэтажного строительства». Расстояния измеряются до наружных граней стен </w:t>
            </w:r>
          </w:p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строений.</w:t>
            </w:r>
          </w:p>
        </w:tc>
        <w:tc>
          <w:tcPr>
            <w:tcW w:w="1624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6EDF" w:rsidRPr="00467BD8" w:rsidTr="00A5593F">
        <w:tc>
          <w:tcPr>
            <w:tcW w:w="842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ОД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90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755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493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624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Участки производственных объекто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в-</w:t>
            </w:r>
            <w:proofErr w:type="gramEnd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более 10%, участки жилой </w:t>
            </w: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застройки- не более 25%, участки общественной застройки -не менее40%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</w:t>
            </w:r>
          </w:p>
        </w:tc>
        <w:tc>
          <w:tcPr>
            <w:tcW w:w="1227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6EDF" w:rsidRPr="00467BD8" w:rsidTr="00A5593F">
        <w:tc>
          <w:tcPr>
            <w:tcW w:w="842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ОД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90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755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493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624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227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6EDF" w:rsidRPr="00467BD8" w:rsidTr="00A5593F">
        <w:tc>
          <w:tcPr>
            <w:tcW w:w="842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ОД3</w:t>
            </w:r>
          </w:p>
        </w:tc>
        <w:tc>
          <w:tcPr>
            <w:tcW w:w="690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755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493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50м</w:t>
            </w:r>
          </w:p>
        </w:tc>
        <w:tc>
          <w:tcPr>
            <w:tcW w:w="1624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227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6EDF" w:rsidRPr="00467BD8" w:rsidTr="00A5593F">
        <w:tc>
          <w:tcPr>
            <w:tcW w:w="842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90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755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493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624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227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6EDF" w:rsidRPr="00467BD8" w:rsidTr="00A5593F">
        <w:tc>
          <w:tcPr>
            <w:tcW w:w="842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90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755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493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624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227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6EDF" w:rsidRPr="00467BD8" w:rsidTr="00A5593F">
        <w:tc>
          <w:tcPr>
            <w:tcW w:w="842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0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755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493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624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227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6EDF" w:rsidRPr="00467BD8" w:rsidTr="00A5593F">
        <w:tc>
          <w:tcPr>
            <w:tcW w:w="842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ИТ3</w:t>
            </w:r>
          </w:p>
        </w:tc>
        <w:tc>
          <w:tcPr>
            <w:tcW w:w="690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755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493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624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227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6EDF" w:rsidRPr="00467BD8" w:rsidTr="00A5593F">
        <w:tc>
          <w:tcPr>
            <w:tcW w:w="842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90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755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493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624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227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6EDF" w:rsidRPr="00467BD8" w:rsidTr="00A5593F">
        <w:tc>
          <w:tcPr>
            <w:tcW w:w="842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90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755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3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624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227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6EDF" w:rsidRPr="00467BD8" w:rsidTr="00A5593F">
        <w:tc>
          <w:tcPr>
            <w:tcW w:w="842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СХ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90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755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493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624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227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6EDF" w:rsidRPr="00467BD8" w:rsidTr="00A5593F">
        <w:tc>
          <w:tcPr>
            <w:tcW w:w="842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СХ</w:t>
            </w:r>
            <w:proofErr w:type="gramStart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End"/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755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493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624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227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6EDF" w:rsidRPr="00467BD8" w:rsidTr="00A5593F">
        <w:tc>
          <w:tcPr>
            <w:tcW w:w="842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690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755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493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1624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A66EAF" w:rsidRPr="00467BD8" w:rsidRDefault="00A66EAF" w:rsidP="00A559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</w:p>
        </w:tc>
        <w:tc>
          <w:tcPr>
            <w:tcW w:w="1227" w:type="dxa"/>
          </w:tcPr>
          <w:p w:rsidR="00A66EAF" w:rsidRPr="00467BD8" w:rsidRDefault="00A66EAF" w:rsidP="00A559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66EAF" w:rsidRPr="00467BD8" w:rsidRDefault="00A66EAF" w:rsidP="00A66EAF">
      <w:pPr>
        <w:rPr>
          <w:rFonts w:ascii="Times New Roman" w:hAnsi="Times New Roman" w:cs="Times New Roman"/>
          <w:color w:val="auto"/>
        </w:rPr>
      </w:pPr>
    </w:p>
    <w:p w:rsidR="00A66EAF" w:rsidRPr="00467BD8" w:rsidRDefault="00A66EAF" w:rsidP="00A66EAF">
      <w:pPr>
        <w:jc w:val="both"/>
        <w:rPr>
          <w:rFonts w:ascii="Times New Roman" w:hAnsi="Times New Roman" w:cs="Times New Roman"/>
          <w:color w:val="auto"/>
        </w:rPr>
      </w:pPr>
      <w:r w:rsidRPr="00467BD8">
        <w:rPr>
          <w:rFonts w:ascii="Times New Roman" w:hAnsi="Times New Roman" w:cs="Times New Roman"/>
          <w:color w:val="auto"/>
        </w:rPr>
        <w:t>Примечания к таблице:</w:t>
      </w:r>
    </w:p>
    <w:p w:rsidR="00A66EAF" w:rsidRPr="00467BD8" w:rsidRDefault="00A66EAF" w:rsidP="00A66EAF">
      <w:pPr>
        <w:jc w:val="both"/>
        <w:rPr>
          <w:rFonts w:ascii="Times New Roman" w:hAnsi="Times New Roman" w:cs="Times New Roman"/>
          <w:color w:val="auto"/>
        </w:rPr>
      </w:pPr>
      <w:r w:rsidRPr="00467BD8">
        <w:rPr>
          <w:rFonts w:ascii="Times New Roman" w:hAnsi="Times New Roman" w:cs="Times New Roman"/>
          <w:color w:val="auto"/>
        </w:rPr>
        <w:t>1) Н – не подлежат установлению.</w:t>
      </w:r>
    </w:p>
    <w:p w:rsidR="00A66EAF" w:rsidRPr="00467BD8" w:rsidRDefault="00A66EAF" w:rsidP="00A66EAF">
      <w:pPr>
        <w:jc w:val="both"/>
        <w:rPr>
          <w:rFonts w:ascii="Times New Roman" w:hAnsi="Times New Roman" w:cs="Times New Roman"/>
          <w:color w:val="auto"/>
        </w:rPr>
      </w:pPr>
      <w:r w:rsidRPr="00467BD8">
        <w:rPr>
          <w:rFonts w:ascii="Times New Roman" w:hAnsi="Times New Roman" w:cs="Times New Roman"/>
          <w:color w:val="auto"/>
        </w:rPr>
        <w:t>2) У – устанавливается в соответствии с техническими регламентами, санитарными правилами и нормами, иными действующими нормативными техническими документами.</w:t>
      </w:r>
    </w:p>
    <w:p w:rsidR="00A66EAF" w:rsidRPr="00467BD8" w:rsidRDefault="00A66EAF" w:rsidP="00A66EAF">
      <w:pPr>
        <w:jc w:val="both"/>
        <w:rPr>
          <w:rFonts w:ascii="Times New Roman" w:hAnsi="Times New Roman" w:cs="Times New Roman"/>
          <w:color w:val="auto"/>
        </w:rPr>
      </w:pPr>
      <w:r w:rsidRPr="00467BD8">
        <w:rPr>
          <w:rFonts w:ascii="Times New Roman" w:hAnsi="Times New Roman" w:cs="Times New Roman"/>
          <w:color w:val="auto"/>
        </w:rPr>
        <w:t>3)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</w:t>
      </w:r>
      <w:proofErr w:type="gramStart"/>
      <w:r w:rsidRPr="00467BD8">
        <w:rPr>
          <w:rFonts w:ascii="Times New Roman" w:hAnsi="Times New Roman" w:cs="Times New Roman"/>
          <w:color w:val="auto"/>
        </w:rPr>
        <w:t>.»</w:t>
      </w:r>
      <w:proofErr w:type="gramEnd"/>
    </w:p>
    <w:p w:rsidR="00A66EAF" w:rsidRPr="00467BD8" w:rsidRDefault="00A66EAF" w:rsidP="00A66EAF">
      <w:pPr>
        <w:rPr>
          <w:rFonts w:ascii="Times New Roman" w:hAnsi="Times New Roman" w:cs="Times New Roman"/>
          <w:color w:val="auto"/>
        </w:rPr>
      </w:pPr>
    </w:p>
    <w:p w:rsidR="00A66EAF" w:rsidRPr="00467BD8" w:rsidRDefault="00A66EAF" w:rsidP="00A66E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sectPr w:rsidR="00A66EAF" w:rsidRPr="00467BD8" w:rsidSect="00B1001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13B51ED"/>
    <w:multiLevelType w:val="hybridMultilevel"/>
    <w:tmpl w:val="4D2C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A5A76"/>
    <w:multiLevelType w:val="hybridMultilevel"/>
    <w:tmpl w:val="B3EACE08"/>
    <w:lvl w:ilvl="0" w:tplc="A34E7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2859D9"/>
    <w:multiLevelType w:val="hybridMultilevel"/>
    <w:tmpl w:val="67E094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8B32A1"/>
    <w:multiLevelType w:val="hybridMultilevel"/>
    <w:tmpl w:val="CD8CF954"/>
    <w:lvl w:ilvl="0" w:tplc="2F9A93C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01BCF"/>
    <w:rsid w:val="00006D56"/>
    <w:rsid w:val="00026B4B"/>
    <w:rsid w:val="0005463E"/>
    <w:rsid w:val="000762D5"/>
    <w:rsid w:val="000B14E3"/>
    <w:rsid w:val="000C183D"/>
    <w:rsid w:val="000F1DE2"/>
    <w:rsid w:val="00126EDF"/>
    <w:rsid w:val="00135D8B"/>
    <w:rsid w:val="0014661A"/>
    <w:rsid w:val="001B2D47"/>
    <w:rsid w:val="001C3789"/>
    <w:rsid w:val="0020293B"/>
    <w:rsid w:val="00212ADE"/>
    <w:rsid w:val="0024734D"/>
    <w:rsid w:val="002A7680"/>
    <w:rsid w:val="002E2787"/>
    <w:rsid w:val="0035683C"/>
    <w:rsid w:val="003653E5"/>
    <w:rsid w:val="00366737"/>
    <w:rsid w:val="003D4722"/>
    <w:rsid w:val="003E0206"/>
    <w:rsid w:val="00405CEF"/>
    <w:rsid w:val="004664DE"/>
    <w:rsid w:val="00467AB2"/>
    <w:rsid w:val="00467BD8"/>
    <w:rsid w:val="004708E5"/>
    <w:rsid w:val="004977EE"/>
    <w:rsid w:val="004F7284"/>
    <w:rsid w:val="00515D5A"/>
    <w:rsid w:val="005244DD"/>
    <w:rsid w:val="0052725C"/>
    <w:rsid w:val="005375E3"/>
    <w:rsid w:val="00553DFC"/>
    <w:rsid w:val="00585BEC"/>
    <w:rsid w:val="005C67E9"/>
    <w:rsid w:val="005D6E95"/>
    <w:rsid w:val="005E5E4E"/>
    <w:rsid w:val="0062144E"/>
    <w:rsid w:val="006420D3"/>
    <w:rsid w:val="006A0C0B"/>
    <w:rsid w:val="006C7E04"/>
    <w:rsid w:val="006D3AC5"/>
    <w:rsid w:val="006D7A97"/>
    <w:rsid w:val="00712D58"/>
    <w:rsid w:val="00713D17"/>
    <w:rsid w:val="00752F91"/>
    <w:rsid w:val="0077623B"/>
    <w:rsid w:val="007C6637"/>
    <w:rsid w:val="007F3943"/>
    <w:rsid w:val="00806C56"/>
    <w:rsid w:val="008141E2"/>
    <w:rsid w:val="00827F35"/>
    <w:rsid w:val="008578CB"/>
    <w:rsid w:val="008821CE"/>
    <w:rsid w:val="008B34C8"/>
    <w:rsid w:val="008B788C"/>
    <w:rsid w:val="009A427D"/>
    <w:rsid w:val="009A643C"/>
    <w:rsid w:val="009D59E8"/>
    <w:rsid w:val="00A42ACB"/>
    <w:rsid w:val="00A553DF"/>
    <w:rsid w:val="00A5593F"/>
    <w:rsid w:val="00A66EAF"/>
    <w:rsid w:val="00AA6BB9"/>
    <w:rsid w:val="00AA6F18"/>
    <w:rsid w:val="00AB5090"/>
    <w:rsid w:val="00B10014"/>
    <w:rsid w:val="00B86AA3"/>
    <w:rsid w:val="00C42E40"/>
    <w:rsid w:val="00C517F3"/>
    <w:rsid w:val="00C8610E"/>
    <w:rsid w:val="00CA5F12"/>
    <w:rsid w:val="00CC3D3F"/>
    <w:rsid w:val="00CE6785"/>
    <w:rsid w:val="00D06D03"/>
    <w:rsid w:val="00D20A96"/>
    <w:rsid w:val="00D25FCD"/>
    <w:rsid w:val="00D46563"/>
    <w:rsid w:val="00DC01CA"/>
    <w:rsid w:val="00E20B16"/>
    <w:rsid w:val="00E54F32"/>
    <w:rsid w:val="00FB64AB"/>
    <w:rsid w:val="00FE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66EAF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6D7A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2AD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66EA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A66E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link w:val="ConsNormal0"/>
    <w:rsid w:val="00A66E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A66EAF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66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AAEBC-65AF-498D-AB7D-067F4367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15</cp:revision>
  <cp:lastPrinted>2016-07-07T07:44:00Z</cp:lastPrinted>
  <dcterms:created xsi:type="dcterms:W3CDTF">2017-01-27T03:08:00Z</dcterms:created>
  <dcterms:modified xsi:type="dcterms:W3CDTF">2017-03-07T07:48:00Z</dcterms:modified>
</cp:coreProperties>
</file>