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F" w:rsidRPr="007974A0" w:rsidRDefault="00FD4ECE" w:rsidP="00FD4ECE">
      <w:pPr>
        <w:jc w:val="right"/>
        <w:rPr>
          <w:b/>
          <w:szCs w:val="28"/>
        </w:rPr>
      </w:pPr>
      <w:r w:rsidRPr="007974A0">
        <w:rPr>
          <w:b/>
          <w:szCs w:val="28"/>
        </w:rPr>
        <w:t xml:space="preserve">                                                                                 </w:t>
      </w:r>
      <w:r w:rsidR="003774A7" w:rsidRPr="007974A0">
        <w:rPr>
          <w:b/>
          <w:szCs w:val="28"/>
        </w:rPr>
        <w:t xml:space="preserve">                               </w:t>
      </w:r>
      <w:r w:rsidRPr="007974A0">
        <w:rPr>
          <w:b/>
          <w:szCs w:val="28"/>
        </w:rPr>
        <w:t xml:space="preserve">   </w:t>
      </w:r>
      <w:r w:rsidR="00F20DAF" w:rsidRPr="007974A0">
        <w:rPr>
          <w:b/>
          <w:szCs w:val="28"/>
        </w:rPr>
        <w:tab/>
      </w:r>
      <w:r w:rsidR="00F20DAF" w:rsidRPr="007974A0">
        <w:rPr>
          <w:b/>
          <w:szCs w:val="28"/>
        </w:rPr>
        <w:tab/>
      </w:r>
      <w:r w:rsidR="00F20DAF" w:rsidRPr="007974A0">
        <w:rPr>
          <w:b/>
          <w:szCs w:val="28"/>
        </w:rPr>
        <w:tab/>
      </w:r>
      <w:r w:rsidR="00F20DAF" w:rsidRPr="007974A0">
        <w:rPr>
          <w:b/>
          <w:szCs w:val="28"/>
        </w:rPr>
        <w:tab/>
      </w:r>
      <w:r w:rsidR="00F20DAF" w:rsidRPr="007974A0">
        <w:rPr>
          <w:b/>
          <w:szCs w:val="28"/>
        </w:rPr>
        <w:tab/>
      </w:r>
    </w:p>
    <w:p w:rsidR="007974A0" w:rsidRPr="007974A0" w:rsidRDefault="007974A0" w:rsidP="007974A0">
      <w:pPr>
        <w:jc w:val="center"/>
        <w:rPr>
          <w:b/>
          <w:szCs w:val="28"/>
        </w:rPr>
      </w:pPr>
      <w:r w:rsidRPr="007974A0">
        <w:rPr>
          <w:b/>
          <w:szCs w:val="28"/>
        </w:rPr>
        <w:t>ТОМСКАЯ ОБЛАСТЬ</w:t>
      </w:r>
    </w:p>
    <w:p w:rsidR="007974A0" w:rsidRPr="007974A0" w:rsidRDefault="007974A0" w:rsidP="007974A0">
      <w:pPr>
        <w:jc w:val="center"/>
        <w:rPr>
          <w:b/>
          <w:szCs w:val="28"/>
        </w:rPr>
      </w:pPr>
      <w:r w:rsidRPr="007974A0">
        <w:rPr>
          <w:b/>
          <w:szCs w:val="28"/>
        </w:rPr>
        <w:t>МОЛЧАНОВСКИЙ РАЙОН</w:t>
      </w:r>
    </w:p>
    <w:p w:rsidR="007974A0" w:rsidRPr="007974A0" w:rsidRDefault="007974A0" w:rsidP="007974A0">
      <w:pPr>
        <w:jc w:val="center"/>
        <w:rPr>
          <w:b/>
          <w:szCs w:val="28"/>
        </w:rPr>
      </w:pPr>
      <w:r w:rsidRPr="007974A0">
        <w:rPr>
          <w:b/>
          <w:szCs w:val="28"/>
        </w:rPr>
        <w:t>СОВЕТ МОГОЧИНСКОГО СЕЛЬСКОГО ПОСЕЛЕНИЯ</w:t>
      </w:r>
    </w:p>
    <w:p w:rsidR="007974A0" w:rsidRPr="007974A0" w:rsidRDefault="007974A0" w:rsidP="007974A0">
      <w:pPr>
        <w:jc w:val="center"/>
        <w:rPr>
          <w:b/>
          <w:szCs w:val="28"/>
        </w:rPr>
      </w:pPr>
    </w:p>
    <w:p w:rsidR="007974A0" w:rsidRPr="007974A0" w:rsidRDefault="007974A0" w:rsidP="007974A0">
      <w:pPr>
        <w:jc w:val="center"/>
        <w:rPr>
          <w:b/>
          <w:szCs w:val="28"/>
        </w:rPr>
      </w:pPr>
      <w:r w:rsidRPr="007974A0">
        <w:rPr>
          <w:b/>
          <w:szCs w:val="28"/>
        </w:rPr>
        <w:t>РЕШЕНИЕ</w:t>
      </w:r>
    </w:p>
    <w:p w:rsidR="003774A7" w:rsidRPr="007974A0" w:rsidRDefault="007974A0" w:rsidP="007974A0">
      <w:pPr>
        <w:jc w:val="center"/>
        <w:rPr>
          <w:b/>
          <w:szCs w:val="28"/>
        </w:rPr>
      </w:pPr>
      <w:r w:rsidRPr="007974A0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7974A0" w:rsidRPr="007974A0" w:rsidRDefault="007974A0" w:rsidP="005725A0">
      <w:pPr>
        <w:jc w:val="center"/>
        <w:rPr>
          <w:b/>
          <w:szCs w:val="28"/>
        </w:rPr>
      </w:pPr>
    </w:p>
    <w:p w:rsidR="007974A0" w:rsidRPr="007974A0" w:rsidRDefault="006E58F8" w:rsidP="007974A0">
      <w:pPr>
        <w:jc w:val="both"/>
        <w:rPr>
          <w:szCs w:val="28"/>
        </w:rPr>
      </w:pPr>
      <w:r>
        <w:rPr>
          <w:szCs w:val="28"/>
        </w:rPr>
        <w:t xml:space="preserve"> «07» июля</w:t>
      </w:r>
      <w:r w:rsidR="007974A0" w:rsidRPr="007974A0">
        <w:rPr>
          <w:szCs w:val="28"/>
        </w:rPr>
        <w:t xml:space="preserve"> 20</w:t>
      </w:r>
      <w:r w:rsidR="007974A0" w:rsidRPr="007974A0">
        <w:rPr>
          <w:szCs w:val="28"/>
          <w:u w:val="single"/>
        </w:rPr>
        <w:t>16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126</w:t>
      </w:r>
    </w:p>
    <w:p w:rsidR="007974A0" w:rsidRPr="007974A0" w:rsidRDefault="007974A0" w:rsidP="007974A0">
      <w:pPr>
        <w:ind w:right="3401"/>
        <w:rPr>
          <w:b/>
          <w:szCs w:val="28"/>
        </w:rPr>
      </w:pPr>
    </w:p>
    <w:p w:rsidR="007974A0" w:rsidRPr="007974A0" w:rsidRDefault="007974A0" w:rsidP="007974A0">
      <w:pPr>
        <w:ind w:right="3401"/>
        <w:rPr>
          <w:b/>
          <w:szCs w:val="28"/>
        </w:rPr>
      </w:pPr>
    </w:p>
    <w:p w:rsidR="005725A0" w:rsidRDefault="005725A0" w:rsidP="00DC0440">
      <w:pPr>
        <w:ind w:right="3401"/>
        <w:rPr>
          <w:szCs w:val="28"/>
        </w:rPr>
      </w:pPr>
      <w:r w:rsidRPr="007974A0">
        <w:rPr>
          <w:szCs w:val="28"/>
        </w:rPr>
        <w:t>О случаях и сроках приведения муниципал</w:t>
      </w:r>
      <w:r w:rsidRPr="007974A0">
        <w:rPr>
          <w:szCs w:val="28"/>
        </w:rPr>
        <w:t>ь</w:t>
      </w:r>
      <w:r w:rsidRPr="007974A0">
        <w:rPr>
          <w:szCs w:val="28"/>
        </w:rPr>
        <w:t xml:space="preserve">ных программ </w:t>
      </w:r>
      <w:r w:rsidR="007974A0" w:rsidRPr="007974A0">
        <w:rPr>
          <w:szCs w:val="28"/>
        </w:rPr>
        <w:t>Могочинского сельского</w:t>
      </w:r>
      <w:r w:rsidR="00795AA5" w:rsidRPr="007974A0">
        <w:rPr>
          <w:szCs w:val="28"/>
        </w:rPr>
        <w:t xml:space="preserve"> пос</w:t>
      </w:r>
      <w:r w:rsidR="00795AA5" w:rsidRPr="007974A0">
        <w:rPr>
          <w:szCs w:val="28"/>
        </w:rPr>
        <w:t>е</w:t>
      </w:r>
      <w:r w:rsidR="00795AA5" w:rsidRPr="007974A0">
        <w:rPr>
          <w:szCs w:val="28"/>
        </w:rPr>
        <w:t xml:space="preserve">ления </w:t>
      </w:r>
      <w:r w:rsidRPr="007974A0">
        <w:rPr>
          <w:szCs w:val="28"/>
        </w:rPr>
        <w:t>в соотве</w:t>
      </w:r>
      <w:r w:rsidRPr="007974A0">
        <w:rPr>
          <w:szCs w:val="28"/>
        </w:rPr>
        <w:t>т</w:t>
      </w:r>
      <w:r w:rsidRPr="007974A0">
        <w:rPr>
          <w:szCs w:val="28"/>
        </w:rPr>
        <w:t xml:space="preserve">ствие с решением </w:t>
      </w:r>
      <w:r w:rsidR="00DC0440" w:rsidRPr="007974A0">
        <w:rPr>
          <w:szCs w:val="28"/>
        </w:rPr>
        <w:t>Совета Могочинского сельского поселения от 30.12.2015 № 112 «Об утверждении  бюджета муниципального образ</w:t>
      </w:r>
      <w:r w:rsidR="00DC0440" w:rsidRPr="007974A0">
        <w:rPr>
          <w:szCs w:val="28"/>
        </w:rPr>
        <w:t>о</w:t>
      </w:r>
      <w:r w:rsidR="00DC0440" w:rsidRPr="007974A0">
        <w:rPr>
          <w:szCs w:val="28"/>
        </w:rPr>
        <w:t>вания «Могочинское сельское поселение»</w:t>
      </w:r>
      <w:r w:rsidR="00DC0440">
        <w:rPr>
          <w:szCs w:val="28"/>
        </w:rPr>
        <w:t xml:space="preserve"> на 2016 год</w:t>
      </w:r>
      <w:r w:rsidR="00DC0440" w:rsidRPr="007974A0">
        <w:rPr>
          <w:szCs w:val="28"/>
        </w:rPr>
        <w:t>»</w:t>
      </w:r>
    </w:p>
    <w:p w:rsidR="005725A0" w:rsidRPr="007974A0" w:rsidRDefault="005725A0" w:rsidP="005725A0">
      <w:pPr>
        <w:jc w:val="both"/>
        <w:rPr>
          <w:szCs w:val="28"/>
        </w:rPr>
      </w:pPr>
      <w:r w:rsidRPr="007974A0">
        <w:rPr>
          <w:szCs w:val="28"/>
        </w:rPr>
        <w:tab/>
        <w:t>В соответствии с Федеральным законом от 30 марта 2016 года № 71-ФЗ «О приостановлении действия абзаца четвертого пункта 2 статьи 179 Бю</w:t>
      </w:r>
      <w:r w:rsidRPr="007974A0">
        <w:rPr>
          <w:szCs w:val="28"/>
        </w:rPr>
        <w:t>д</w:t>
      </w:r>
      <w:r w:rsidRPr="007974A0">
        <w:rPr>
          <w:szCs w:val="28"/>
        </w:rPr>
        <w:t xml:space="preserve">жетного кодекса Российской Федерации» </w:t>
      </w:r>
    </w:p>
    <w:p w:rsidR="007974A0" w:rsidRPr="007974A0" w:rsidRDefault="007974A0" w:rsidP="005725A0">
      <w:pPr>
        <w:jc w:val="both"/>
        <w:rPr>
          <w:szCs w:val="28"/>
        </w:rPr>
      </w:pPr>
    </w:p>
    <w:p w:rsidR="007974A0" w:rsidRPr="007974A0" w:rsidRDefault="007974A0" w:rsidP="007974A0">
      <w:pPr>
        <w:rPr>
          <w:color w:val="000000"/>
          <w:szCs w:val="28"/>
        </w:rPr>
      </w:pPr>
      <w:r w:rsidRPr="007974A0">
        <w:rPr>
          <w:color w:val="000000"/>
          <w:szCs w:val="28"/>
        </w:rPr>
        <w:t>СОВЕТ МОГОЧИНСКОГО СЕЛЬСКОГО ПОСЕЛЕНИЯ РЕШИЛ:</w:t>
      </w:r>
    </w:p>
    <w:p w:rsidR="007974A0" w:rsidRPr="007974A0" w:rsidRDefault="007974A0" w:rsidP="005725A0">
      <w:pPr>
        <w:jc w:val="both"/>
        <w:rPr>
          <w:b/>
          <w:szCs w:val="28"/>
        </w:rPr>
      </w:pPr>
    </w:p>
    <w:p w:rsidR="005725A0" w:rsidRPr="007974A0" w:rsidRDefault="005725A0" w:rsidP="005725A0">
      <w:pPr>
        <w:ind w:firstLine="708"/>
        <w:jc w:val="both"/>
        <w:rPr>
          <w:szCs w:val="28"/>
        </w:rPr>
      </w:pPr>
      <w:proofErr w:type="gramStart"/>
      <w:r w:rsidRPr="007974A0">
        <w:rPr>
          <w:szCs w:val="28"/>
        </w:rPr>
        <w:t xml:space="preserve">1.Установить, что в 2016 году муниципальные программы </w:t>
      </w:r>
      <w:r w:rsidR="007974A0" w:rsidRPr="007974A0">
        <w:rPr>
          <w:szCs w:val="28"/>
        </w:rPr>
        <w:t>Могочи</w:t>
      </w:r>
      <w:r w:rsidR="007974A0" w:rsidRPr="007974A0">
        <w:rPr>
          <w:szCs w:val="28"/>
        </w:rPr>
        <w:t>н</w:t>
      </w:r>
      <w:r w:rsidR="007974A0" w:rsidRPr="007974A0">
        <w:rPr>
          <w:szCs w:val="28"/>
        </w:rPr>
        <w:t>ского</w:t>
      </w:r>
      <w:r w:rsidRPr="007974A0">
        <w:rPr>
          <w:szCs w:val="28"/>
        </w:rPr>
        <w:t xml:space="preserve"> </w:t>
      </w:r>
      <w:r w:rsidR="007974A0" w:rsidRPr="007974A0">
        <w:rPr>
          <w:szCs w:val="28"/>
        </w:rPr>
        <w:t>сель</w:t>
      </w:r>
      <w:r w:rsidR="00795AA5" w:rsidRPr="007974A0">
        <w:rPr>
          <w:szCs w:val="28"/>
        </w:rPr>
        <w:t>ского поселения</w:t>
      </w:r>
      <w:r w:rsidRPr="007974A0">
        <w:rPr>
          <w:szCs w:val="28"/>
        </w:rPr>
        <w:t xml:space="preserve"> приводятся в соответствие с решением </w:t>
      </w:r>
      <w:r w:rsidR="00795AA5" w:rsidRPr="007974A0">
        <w:rPr>
          <w:szCs w:val="28"/>
        </w:rPr>
        <w:t xml:space="preserve">Совета </w:t>
      </w:r>
      <w:r w:rsidR="007974A0" w:rsidRPr="007974A0">
        <w:rPr>
          <w:szCs w:val="28"/>
        </w:rPr>
        <w:t>Могочинского сельск</w:t>
      </w:r>
      <w:r w:rsidR="00795AA5" w:rsidRPr="007974A0">
        <w:rPr>
          <w:szCs w:val="28"/>
        </w:rPr>
        <w:t xml:space="preserve">ого поселения </w:t>
      </w:r>
      <w:r w:rsidRPr="007974A0">
        <w:rPr>
          <w:szCs w:val="28"/>
        </w:rPr>
        <w:t xml:space="preserve">от </w:t>
      </w:r>
      <w:r w:rsidR="007974A0" w:rsidRPr="007974A0">
        <w:rPr>
          <w:szCs w:val="28"/>
        </w:rPr>
        <w:t>30</w:t>
      </w:r>
      <w:r w:rsidRPr="007974A0">
        <w:rPr>
          <w:szCs w:val="28"/>
        </w:rPr>
        <w:t xml:space="preserve">.12.2015 № </w:t>
      </w:r>
      <w:r w:rsidR="007974A0" w:rsidRPr="007974A0">
        <w:rPr>
          <w:szCs w:val="28"/>
        </w:rPr>
        <w:t>112</w:t>
      </w:r>
      <w:r w:rsidRPr="007974A0">
        <w:rPr>
          <w:szCs w:val="28"/>
        </w:rPr>
        <w:t xml:space="preserve"> «</w:t>
      </w:r>
      <w:r w:rsidR="007974A0" w:rsidRPr="007974A0">
        <w:rPr>
          <w:szCs w:val="28"/>
        </w:rPr>
        <w:t>Об утверждении  бюджета муниципального образования «Могочинское сельское поселение» на 2016 год</w:t>
      </w:r>
      <w:r w:rsidRPr="007974A0">
        <w:rPr>
          <w:szCs w:val="28"/>
        </w:rPr>
        <w:t>» в случае внесения в него изменений, касающихся объемов бю</w:t>
      </w:r>
      <w:r w:rsidRPr="007974A0">
        <w:rPr>
          <w:szCs w:val="28"/>
        </w:rPr>
        <w:t>д</w:t>
      </w:r>
      <w:r w:rsidRPr="007974A0">
        <w:rPr>
          <w:szCs w:val="28"/>
        </w:rPr>
        <w:t>жетных ассигнований на финансовое обеспечение реализации муниципал</w:t>
      </w:r>
      <w:r w:rsidRPr="007974A0">
        <w:rPr>
          <w:szCs w:val="28"/>
        </w:rPr>
        <w:t>ь</w:t>
      </w:r>
      <w:r w:rsidRPr="007974A0">
        <w:rPr>
          <w:szCs w:val="28"/>
        </w:rPr>
        <w:t xml:space="preserve">ных программ </w:t>
      </w:r>
      <w:r w:rsidR="007974A0" w:rsidRPr="007974A0">
        <w:rPr>
          <w:szCs w:val="28"/>
        </w:rPr>
        <w:t>Могочинского</w:t>
      </w:r>
      <w:r w:rsidRPr="007974A0">
        <w:rPr>
          <w:szCs w:val="28"/>
        </w:rPr>
        <w:t xml:space="preserve"> </w:t>
      </w:r>
      <w:r w:rsidR="007974A0" w:rsidRPr="007974A0">
        <w:rPr>
          <w:szCs w:val="28"/>
        </w:rPr>
        <w:t>сельского</w:t>
      </w:r>
      <w:r w:rsidR="00304830" w:rsidRPr="007974A0">
        <w:rPr>
          <w:szCs w:val="28"/>
        </w:rPr>
        <w:t xml:space="preserve"> поселения </w:t>
      </w:r>
      <w:r w:rsidRPr="007974A0">
        <w:rPr>
          <w:szCs w:val="28"/>
        </w:rPr>
        <w:t>не позднее трех месяцев со дня вступления</w:t>
      </w:r>
      <w:proofErr w:type="gramEnd"/>
      <w:r w:rsidRPr="007974A0">
        <w:rPr>
          <w:szCs w:val="28"/>
        </w:rPr>
        <w:t xml:space="preserve"> в силу соответствующего решения </w:t>
      </w:r>
      <w:r w:rsidR="00304830" w:rsidRPr="007974A0">
        <w:rPr>
          <w:szCs w:val="28"/>
        </w:rPr>
        <w:t xml:space="preserve">Совета </w:t>
      </w:r>
      <w:r w:rsidR="007974A0" w:rsidRPr="007974A0">
        <w:rPr>
          <w:szCs w:val="28"/>
        </w:rPr>
        <w:t>Могочинского</w:t>
      </w:r>
      <w:r w:rsidRPr="007974A0">
        <w:rPr>
          <w:szCs w:val="28"/>
        </w:rPr>
        <w:t xml:space="preserve"> </w:t>
      </w:r>
      <w:r w:rsidR="007974A0" w:rsidRPr="007974A0">
        <w:rPr>
          <w:szCs w:val="28"/>
        </w:rPr>
        <w:t>сельского</w:t>
      </w:r>
      <w:r w:rsidR="00304830" w:rsidRPr="007974A0">
        <w:rPr>
          <w:szCs w:val="28"/>
        </w:rPr>
        <w:t xml:space="preserve"> поселения</w:t>
      </w:r>
      <w:r w:rsidRPr="007974A0">
        <w:rPr>
          <w:szCs w:val="28"/>
        </w:rPr>
        <w:t xml:space="preserve"> «</w:t>
      </w:r>
      <w:r w:rsidR="007974A0" w:rsidRPr="007974A0">
        <w:rPr>
          <w:szCs w:val="28"/>
        </w:rPr>
        <w:t>О внесении изменения в Решение Совета Могочинск</w:t>
      </w:r>
      <w:r w:rsidR="007974A0" w:rsidRPr="007974A0">
        <w:rPr>
          <w:szCs w:val="28"/>
        </w:rPr>
        <w:t>о</w:t>
      </w:r>
      <w:r w:rsidR="007974A0" w:rsidRPr="007974A0">
        <w:rPr>
          <w:szCs w:val="28"/>
        </w:rPr>
        <w:t>го сельского поселения от 30.12.2015 г. № 112 «Об утверждении бюджета муниципального образования «Могочинское сельское поселение» на 2016 год»</w:t>
      </w:r>
      <w:r w:rsidRPr="007974A0">
        <w:rPr>
          <w:szCs w:val="28"/>
        </w:rPr>
        <w:t>».</w:t>
      </w:r>
    </w:p>
    <w:p w:rsidR="005725A0" w:rsidRPr="007974A0" w:rsidRDefault="005725A0" w:rsidP="005725A0">
      <w:pPr>
        <w:ind w:firstLine="708"/>
        <w:jc w:val="both"/>
        <w:rPr>
          <w:szCs w:val="28"/>
        </w:rPr>
      </w:pPr>
      <w:r w:rsidRPr="007974A0">
        <w:rPr>
          <w:szCs w:val="28"/>
        </w:rPr>
        <w:t>2.Настоящее решение вступает в силу со дня, следующего за днем его официального опубликования.</w:t>
      </w:r>
    </w:p>
    <w:p w:rsidR="005725A0" w:rsidRDefault="005725A0" w:rsidP="005725A0">
      <w:pPr>
        <w:tabs>
          <w:tab w:val="left" w:pos="4680"/>
        </w:tabs>
        <w:autoSpaceDE w:val="0"/>
        <w:autoSpaceDN w:val="0"/>
        <w:adjustRightInd w:val="0"/>
        <w:spacing w:line="340" w:lineRule="atLeast"/>
        <w:ind w:firstLine="540"/>
        <w:jc w:val="both"/>
      </w:pPr>
      <w:r w:rsidRPr="007974A0">
        <w:rPr>
          <w:szCs w:val="28"/>
        </w:rPr>
        <w:t>3.</w:t>
      </w:r>
      <w:r w:rsidR="007974A0" w:rsidRPr="007974A0">
        <w:t xml:space="preserve"> </w:t>
      </w:r>
      <w:proofErr w:type="gramStart"/>
      <w:r w:rsidR="007974A0" w:rsidRPr="002246D5">
        <w:t>Настоящее решение подлежит официальному опубликованию в оф</w:t>
      </w:r>
      <w:r w:rsidR="007974A0" w:rsidRPr="002246D5">
        <w:t>и</w:t>
      </w:r>
      <w:r w:rsidR="007974A0" w:rsidRPr="002246D5">
        <w:t xml:space="preserve">циальном печатном издании </w:t>
      </w:r>
      <w:r w:rsidR="007974A0">
        <w:t xml:space="preserve">в </w:t>
      </w:r>
      <w:r w:rsidR="007974A0" w:rsidRPr="002246D5">
        <w:t>информационн</w:t>
      </w:r>
      <w:r w:rsidR="007974A0">
        <w:t>ом</w:t>
      </w:r>
      <w:r w:rsidR="007974A0" w:rsidRPr="002246D5">
        <w:t xml:space="preserve"> </w:t>
      </w:r>
      <w:proofErr w:type="spellStart"/>
      <w:r w:rsidR="007974A0" w:rsidRPr="002246D5">
        <w:t>бюллетн</w:t>
      </w:r>
      <w:r w:rsidR="007974A0">
        <w:t>е</w:t>
      </w:r>
      <w:proofErr w:type="spellEnd"/>
      <w:r w:rsidR="007974A0" w:rsidRPr="002246D5">
        <w:t xml:space="preserve"> «Совет Могочи</w:t>
      </w:r>
      <w:r w:rsidR="007974A0" w:rsidRPr="002246D5">
        <w:t>н</w:t>
      </w:r>
      <w:r w:rsidR="007974A0" w:rsidRPr="002246D5">
        <w:t>ского сельского поселения» и размещению на официальном сайте муниц</w:t>
      </w:r>
      <w:r w:rsidR="007974A0" w:rsidRPr="002246D5">
        <w:t>и</w:t>
      </w:r>
      <w:r w:rsidR="007974A0" w:rsidRPr="002246D5">
        <w:t>пального образования «Могочинское сельское поселение</w:t>
      </w:r>
      <w:r w:rsidR="007974A0" w:rsidRPr="00D829BA">
        <w:t>»</w:t>
      </w:r>
      <w:r w:rsidR="007974A0">
        <w:t xml:space="preserve"> (</w:t>
      </w:r>
      <w:r w:rsidR="007974A0" w:rsidRPr="00D829BA">
        <w:rPr>
          <w:lang w:val="en-US"/>
        </w:rPr>
        <w:t>http</w:t>
      </w:r>
      <w:r w:rsidR="007974A0" w:rsidRPr="00D829BA">
        <w:t>://</w:t>
      </w:r>
      <w:r w:rsidR="007974A0" w:rsidRPr="00D829BA">
        <w:rPr>
          <w:lang w:val="en-US"/>
        </w:rPr>
        <w:t>www</w:t>
      </w:r>
      <w:r w:rsidR="007974A0" w:rsidRPr="00D829BA">
        <w:t>.</w:t>
      </w:r>
      <w:proofErr w:type="spellStart"/>
      <w:r w:rsidR="007974A0" w:rsidRPr="00D829BA">
        <w:rPr>
          <w:lang w:val="en-US"/>
        </w:rPr>
        <w:t>mogochino</w:t>
      </w:r>
      <w:proofErr w:type="spellEnd"/>
      <w:r w:rsidR="007974A0" w:rsidRPr="00D829BA">
        <w:t>.</w:t>
      </w:r>
      <w:proofErr w:type="spellStart"/>
      <w:r w:rsidR="007974A0" w:rsidRPr="00D829BA">
        <w:rPr>
          <w:lang w:val="en-US"/>
        </w:rPr>
        <w:t>ru</w:t>
      </w:r>
      <w:proofErr w:type="spellEnd"/>
      <w:r w:rsidR="007974A0" w:rsidRPr="00D829BA">
        <w:t>/).</w:t>
      </w:r>
      <w:proofErr w:type="gramEnd"/>
    </w:p>
    <w:p w:rsidR="00DC0440" w:rsidRPr="007974A0" w:rsidRDefault="00DC0440" w:rsidP="005725A0">
      <w:pPr>
        <w:tabs>
          <w:tab w:val="left" w:pos="4680"/>
        </w:tabs>
        <w:autoSpaceDE w:val="0"/>
        <w:autoSpaceDN w:val="0"/>
        <w:adjustRightInd w:val="0"/>
        <w:spacing w:line="340" w:lineRule="atLeast"/>
        <w:ind w:firstLine="540"/>
        <w:jc w:val="both"/>
        <w:rPr>
          <w:szCs w:val="28"/>
        </w:rPr>
      </w:pPr>
    </w:p>
    <w:p w:rsidR="007974A0" w:rsidRPr="00090ECD" w:rsidRDefault="007974A0" w:rsidP="007974A0">
      <w:r w:rsidRPr="00090ECD">
        <w:t>Глава Могочинского сельского поселения,                                 А.В. Детлук</w:t>
      </w:r>
      <w:r w:rsidRPr="00090ECD">
        <w:t>о</w:t>
      </w:r>
      <w:r w:rsidRPr="00090ECD">
        <w:t>ва</w:t>
      </w:r>
    </w:p>
    <w:p w:rsidR="007974A0" w:rsidRPr="00090ECD" w:rsidRDefault="007974A0" w:rsidP="007974A0">
      <w:r w:rsidRPr="00090ECD">
        <w:t xml:space="preserve">председатель Совета Могочинского  </w:t>
      </w:r>
    </w:p>
    <w:p w:rsidR="007974A0" w:rsidRDefault="007974A0" w:rsidP="007974A0">
      <w:r w:rsidRPr="00090ECD">
        <w:t>сельского поселения</w:t>
      </w:r>
    </w:p>
    <w:sectPr w:rsidR="007974A0" w:rsidSect="00DC0440">
      <w:pgSz w:w="11906" w:h="16838"/>
      <w:pgMar w:top="18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622"/>
    <w:multiLevelType w:val="multilevel"/>
    <w:tmpl w:val="0792D4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DAF"/>
    <w:rsid w:val="00050F46"/>
    <w:rsid w:val="000D7042"/>
    <w:rsid w:val="000F42E4"/>
    <w:rsid w:val="001B72B6"/>
    <w:rsid w:val="001F60E2"/>
    <w:rsid w:val="002B2AB5"/>
    <w:rsid w:val="00304830"/>
    <w:rsid w:val="0033348B"/>
    <w:rsid w:val="003774A7"/>
    <w:rsid w:val="003A3E2C"/>
    <w:rsid w:val="00465BF0"/>
    <w:rsid w:val="00503472"/>
    <w:rsid w:val="00505480"/>
    <w:rsid w:val="00507E6E"/>
    <w:rsid w:val="00522D09"/>
    <w:rsid w:val="005725A0"/>
    <w:rsid w:val="005762C2"/>
    <w:rsid w:val="006139A0"/>
    <w:rsid w:val="006414AB"/>
    <w:rsid w:val="00645F29"/>
    <w:rsid w:val="006A0DAD"/>
    <w:rsid w:val="006E58F8"/>
    <w:rsid w:val="006F249B"/>
    <w:rsid w:val="0073045E"/>
    <w:rsid w:val="00795AA5"/>
    <w:rsid w:val="007974A0"/>
    <w:rsid w:val="007A4882"/>
    <w:rsid w:val="007E1E8F"/>
    <w:rsid w:val="008144D7"/>
    <w:rsid w:val="009133DE"/>
    <w:rsid w:val="009252AE"/>
    <w:rsid w:val="00925F9A"/>
    <w:rsid w:val="0095012F"/>
    <w:rsid w:val="00960435"/>
    <w:rsid w:val="0098649F"/>
    <w:rsid w:val="00A82A6C"/>
    <w:rsid w:val="00A83E1B"/>
    <w:rsid w:val="00AA7A71"/>
    <w:rsid w:val="00B74598"/>
    <w:rsid w:val="00BE02E9"/>
    <w:rsid w:val="00C068DA"/>
    <w:rsid w:val="00C27AC2"/>
    <w:rsid w:val="00CB72D3"/>
    <w:rsid w:val="00D64241"/>
    <w:rsid w:val="00D93B03"/>
    <w:rsid w:val="00DC0440"/>
    <w:rsid w:val="00DF20F4"/>
    <w:rsid w:val="00EC28AD"/>
    <w:rsid w:val="00EE1E32"/>
    <w:rsid w:val="00EF4E6F"/>
    <w:rsid w:val="00F20DAF"/>
    <w:rsid w:val="00F40503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AF"/>
    <w:rPr>
      <w:sz w:val="28"/>
    </w:rPr>
  </w:style>
  <w:style w:type="paragraph" w:styleId="3">
    <w:name w:val="heading 3"/>
    <w:basedOn w:val="a"/>
    <w:next w:val="a"/>
    <w:qFormat/>
    <w:rsid w:val="00F20DAF"/>
    <w:pPr>
      <w:keepNext/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qFormat/>
    <w:rsid w:val="00EC28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20DAF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DAF"/>
    <w:pPr>
      <w:jc w:val="center"/>
    </w:pPr>
    <w:rPr>
      <w:b/>
    </w:rPr>
  </w:style>
  <w:style w:type="paragraph" w:styleId="20">
    <w:name w:val="Body Text Indent 2"/>
    <w:basedOn w:val="a"/>
    <w:rsid w:val="00EC28AD"/>
    <w:pPr>
      <w:spacing w:after="120" w:line="480" w:lineRule="auto"/>
      <w:ind w:left="283"/>
    </w:pPr>
  </w:style>
  <w:style w:type="paragraph" w:styleId="a3">
    <w:name w:val="Balloon Text"/>
    <w:basedOn w:val="a"/>
    <w:semiHidden/>
    <w:rsid w:val="006139A0"/>
    <w:rPr>
      <w:rFonts w:ascii="Tahoma" w:hAnsi="Tahoma" w:cs="Tahoma"/>
      <w:sz w:val="16"/>
      <w:szCs w:val="16"/>
    </w:rPr>
  </w:style>
  <w:style w:type="paragraph" w:customStyle="1" w:styleId="CharCharCharChar">
    <w:name w:val=" Знак Знак Char Char Знак Знак Char Char Знак Знак Знак Знак Знак Знак"/>
    <w:basedOn w:val="a"/>
    <w:rsid w:val="00D93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Krestcy-adm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AJGINA</dc:creator>
  <cp:keywords/>
  <cp:lastModifiedBy>Могочино</cp:lastModifiedBy>
  <cp:revision>2</cp:revision>
  <cp:lastPrinted>2016-06-27T09:47:00Z</cp:lastPrinted>
  <dcterms:created xsi:type="dcterms:W3CDTF">2016-07-18T07:44:00Z</dcterms:created>
  <dcterms:modified xsi:type="dcterms:W3CDTF">2016-07-18T07:44:00Z</dcterms:modified>
</cp:coreProperties>
</file>