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417" w:rsidRPr="00666417" w:rsidRDefault="00666417" w:rsidP="002C66E0">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ТОМСКАЯ ОБЛАСТЬ</w:t>
      </w:r>
      <w:r w:rsidR="002C66E0">
        <w:rPr>
          <w:rFonts w:ascii="Arial" w:eastAsia="Times New Roman" w:hAnsi="Arial" w:cs="Arial"/>
          <w:b/>
          <w:sz w:val="24"/>
          <w:szCs w:val="24"/>
          <w:lang w:eastAsia="ru-RU"/>
        </w:rPr>
        <w:t xml:space="preserve"> </w:t>
      </w:r>
      <w:r w:rsidRPr="00666417">
        <w:rPr>
          <w:rFonts w:ascii="Arial" w:eastAsia="Times New Roman" w:hAnsi="Arial" w:cs="Arial"/>
          <w:b/>
          <w:sz w:val="24"/>
          <w:szCs w:val="24"/>
          <w:lang w:eastAsia="ru-RU"/>
        </w:rPr>
        <w:t>МОЛЧАНОВСКИЙ РАЙОН</w:t>
      </w: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АДМИНИСТРАЦИЯ МОГОЧИНСКОГО СЕЛЬСКОГО ПОСЕЛЕНИЯ</w:t>
      </w:r>
    </w:p>
    <w:p w:rsidR="00666417" w:rsidRPr="00666417" w:rsidRDefault="00666417" w:rsidP="00666417">
      <w:pPr>
        <w:spacing w:after="0" w:line="240" w:lineRule="auto"/>
        <w:jc w:val="center"/>
        <w:rPr>
          <w:rFonts w:ascii="Arial" w:eastAsia="Times New Roman" w:hAnsi="Arial" w:cs="Arial"/>
          <w:b/>
          <w:sz w:val="24"/>
          <w:szCs w:val="24"/>
          <w:lang w:eastAsia="ru-RU"/>
        </w:rPr>
      </w:pPr>
    </w:p>
    <w:p w:rsidR="00666417" w:rsidRPr="00666417" w:rsidRDefault="00666417" w:rsidP="00666417">
      <w:pPr>
        <w:spacing w:after="0" w:line="240" w:lineRule="auto"/>
        <w:jc w:val="center"/>
        <w:rPr>
          <w:rFonts w:ascii="Arial" w:eastAsia="Times New Roman" w:hAnsi="Arial" w:cs="Arial"/>
          <w:b/>
          <w:sz w:val="24"/>
          <w:szCs w:val="24"/>
          <w:lang w:eastAsia="ru-RU"/>
        </w:rPr>
      </w:pPr>
      <w:r w:rsidRPr="00666417">
        <w:rPr>
          <w:rFonts w:ascii="Arial" w:eastAsia="Times New Roman" w:hAnsi="Arial" w:cs="Arial"/>
          <w:b/>
          <w:sz w:val="24"/>
          <w:szCs w:val="24"/>
          <w:lang w:eastAsia="ru-RU"/>
        </w:rPr>
        <w:t>ПОСТАНОВЛЕНИЕ</w:t>
      </w:r>
    </w:p>
    <w:p w:rsidR="00666417" w:rsidRPr="00666417" w:rsidRDefault="00391C5A" w:rsidP="00666417">
      <w:pPr>
        <w:spacing w:after="0" w:line="240" w:lineRule="auto"/>
        <w:jc w:val="center"/>
        <w:rPr>
          <w:rFonts w:ascii="Arial" w:eastAsia="Times New Roman" w:hAnsi="Arial" w:cs="Arial"/>
          <w:sz w:val="24"/>
          <w:szCs w:val="24"/>
          <w:lang w:eastAsia="ru-RU"/>
        </w:rPr>
      </w:pPr>
      <w:r w:rsidRPr="00391C5A">
        <w:rPr>
          <w:rFonts w:ascii="Arial" w:eastAsia="Times New Roman" w:hAnsi="Arial" w:cs="Arial"/>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5" o:title="BD14845_" blacklevel="-.5" grayscale="t" bilevel="t"/>
          </v:shape>
        </w:pict>
      </w: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от «</w:t>
      </w:r>
      <w:r w:rsidR="00F97885">
        <w:rPr>
          <w:rFonts w:ascii="Arial" w:eastAsia="Times New Roman" w:hAnsi="Arial" w:cs="Arial"/>
          <w:sz w:val="24"/>
          <w:szCs w:val="24"/>
          <w:lang w:eastAsia="ru-RU"/>
        </w:rPr>
        <w:t>13</w:t>
      </w:r>
      <w:r w:rsidRPr="00666417">
        <w:rPr>
          <w:rFonts w:ascii="Arial" w:eastAsia="Times New Roman" w:hAnsi="Arial" w:cs="Arial"/>
          <w:sz w:val="24"/>
          <w:szCs w:val="24"/>
          <w:lang w:eastAsia="ru-RU"/>
        </w:rPr>
        <w:t xml:space="preserve">»  </w:t>
      </w:r>
      <w:r w:rsidR="00F97885">
        <w:rPr>
          <w:rFonts w:ascii="Arial" w:eastAsia="Times New Roman" w:hAnsi="Arial" w:cs="Arial"/>
          <w:sz w:val="24"/>
          <w:szCs w:val="24"/>
          <w:lang w:eastAsia="ru-RU"/>
        </w:rPr>
        <w:t xml:space="preserve">июня </w:t>
      </w:r>
      <w:r w:rsidRPr="00666417">
        <w:rPr>
          <w:rFonts w:ascii="Arial" w:eastAsia="Times New Roman" w:hAnsi="Arial" w:cs="Arial"/>
          <w:sz w:val="24"/>
          <w:szCs w:val="24"/>
          <w:lang w:eastAsia="ru-RU"/>
        </w:rPr>
        <w:t xml:space="preserve"> 2019 г.</w:t>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r>
      <w:r w:rsidRPr="00666417">
        <w:rPr>
          <w:rFonts w:ascii="Arial" w:eastAsia="Times New Roman" w:hAnsi="Arial" w:cs="Arial"/>
          <w:sz w:val="24"/>
          <w:szCs w:val="24"/>
          <w:lang w:eastAsia="ru-RU"/>
        </w:rPr>
        <w:tab/>
        <w:t xml:space="preserve">    № </w:t>
      </w:r>
      <w:r w:rsidR="00F97885">
        <w:rPr>
          <w:rFonts w:ascii="Arial" w:eastAsia="Times New Roman" w:hAnsi="Arial" w:cs="Arial"/>
          <w:sz w:val="24"/>
          <w:szCs w:val="24"/>
          <w:lang w:eastAsia="ru-RU"/>
        </w:rPr>
        <w:t>66</w:t>
      </w:r>
    </w:p>
    <w:p w:rsidR="00666417" w:rsidRPr="00666417" w:rsidRDefault="00666417" w:rsidP="00666417">
      <w:pPr>
        <w:spacing w:after="0" w:line="240" w:lineRule="auto"/>
        <w:jc w:val="center"/>
        <w:rPr>
          <w:rFonts w:ascii="Arial" w:eastAsia="Times New Roman" w:hAnsi="Arial" w:cs="Arial"/>
          <w:sz w:val="24"/>
          <w:szCs w:val="24"/>
          <w:lang w:eastAsia="ru-RU"/>
        </w:rPr>
      </w:pPr>
      <w:r w:rsidRPr="00666417">
        <w:rPr>
          <w:rFonts w:ascii="Arial" w:eastAsia="Times New Roman" w:hAnsi="Arial" w:cs="Arial"/>
          <w:sz w:val="24"/>
          <w:szCs w:val="24"/>
          <w:lang w:eastAsia="ru-RU"/>
        </w:rPr>
        <w:t>с. Могочино</w:t>
      </w:r>
    </w:p>
    <w:p w:rsidR="00666417" w:rsidRPr="00666417" w:rsidRDefault="00666417" w:rsidP="00666417">
      <w:pPr>
        <w:spacing w:after="0" w:line="240" w:lineRule="auto"/>
        <w:jc w:val="both"/>
        <w:rPr>
          <w:rFonts w:ascii="Arial" w:eastAsia="Times New Roman" w:hAnsi="Arial" w:cs="Arial"/>
          <w:b/>
          <w:sz w:val="24"/>
          <w:szCs w:val="24"/>
          <w:lang w:eastAsia="ru-RU"/>
        </w:rPr>
      </w:pPr>
    </w:p>
    <w:p w:rsidR="002C66E0"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О внесении изменений в Постановление </w:t>
      </w:r>
    </w:p>
    <w:p w:rsidR="00577C2C" w:rsidRDefault="00666417" w:rsidP="00577C2C">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Администрации Могочинского сельского </w:t>
      </w:r>
      <w:r w:rsidR="00577C2C">
        <w:rPr>
          <w:rFonts w:ascii="Arial" w:eastAsia="Times New Roman" w:hAnsi="Arial" w:cs="Arial"/>
          <w:sz w:val="24"/>
          <w:szCs w:val="24"/>
          <w:lang w:eastAsia="ru-RU"/>
        </w:rPr>
        <w:t xml:space="preserve">поселения </w:t>
      </w:r>
    </w:p>
    <w:p w:rsidR="00577C2C" w:rsidRDefault="00577C2C" w:rsidP="00577C2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 14.01.2019</w:t>
      </w:r>
      <w:r w:rsidR="00666417" w:rsidRPr="00666417">
        <w:rPr>
          <w:rFonts w:ascii="Arial" w:eastAsia="Times New Roman" w:hAnsi="Arial" w:cs="Arial"/>
          <w:sz w:val="24"/>
          <w:szCs w:val="24"/>
          <w:lang w:eastAsia="ru-RU"/>
        </w:rPr>
        <w:t xml:space="preserve"> № </w:t>
      </w:r>
      <w:r>
        <w:rPr>
          <w:rFonts w:ascii="Arial" w:eastAsia="Times New Roman" w:hAnsi="Arial" w:cs="Arial"/>
          <w:sz w:val="24"/>
          <w:szCs w:val="24"/>
          <w:lang w:eastAsia="ru-RU"/>
        </w:rPr>
        <w:t>7</w:t>
      </w:r>
      <w:r w:rsidR="00666417" w:rsidRPr="00666417">
        <w:rPr>
          <w:rFonts w:ascii="Arial" w:eastAsia="Times New Roman" w:hAnsi="Arial" w:cs="Arial"/>
          <w:sz w:val="24"/>
          <w:szCs w:val="24"/>
          <w:lang w:eastAsia="ru-RU"/>
        </w:rPr>
        <w:t xml:space="preserve"> «</w:t>
      </w:r>
      <w:r w:rsidRPr="00577C2C">
        <w:rPr>
          <w:rFonts w:ascii="Arial" w:eastAsia="Times New Roman" w:hAnsi="Arial" w:cs="Arial"/>
          <w:sz w:val="24"/>
          <w:szCs w:val="24"/>
          <w:lang w:eastAsia="ru-RU"/>
        </w:rPr>
        <w:t xml:space="preserve">Выдача </w:t>
      </w:r>
      <w:proofErr w:type="gramStart"/>
      <w:r w:rsidRPr="00577C2C">
        <w:rPr>
          <w:rFonts w:ascii="Arial" w:eastAsia="Times New Roman" w:hAnsi="Arial" w:cs="Arial"/>
          <w:sz w:val="24"/>
          <w:szCs w:val="24"/>
          <w:lang w:eastAsia="ru-RU"/>
        </w:rPr>
        <w:t>градостроительного</w:t>
      </w:r>
      <w:proofErr w:type="gramEnd"/>
      <w:r w:rsidRPr="00577C2C">
        <w:rPr>
          <w:rFonts w:ascii="Arial" w:eastAsia="Times New Roman" w:hAnsi="Arial" w:cs="Arial"/>
          <w:sz w:val="24"/>
          <w:szCs w:val="24"/>
          <w:lang w:eastAsia="ru-RU"/>
        </w:rPr>
        <w:t xml:space="preserve"> </w:t>
      </w:r>
    </w:p>
    <w:p w:rsidR="00577C2C" w:rsidRDefault="00577C2C" w:rsidP="00577C2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плана земельного </w:t>
      </w:r>
      <w:r w:rsidRPr="00577C2C">
        <w:rPr>
          <w:rFonts w:ascii="Arial" w:eastAsia="Times New Roman" w:hAnsi="Arial" w:cs="Arial"/>
          <w:sz w:val="24"/>
          <w:szCs w:val="24"/>
          <w:lang w:eastAsia="ru-RU"/>
        </w:rPr>
        <w:t xml:space="preserve">участка на территории </w:t>
      </w:r>
    </w:p>
    <w:p w:rsidR="00577C2C" w:rsidRDefault="00577C2C" w:rsidP="00577C2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Могочинского сельского </w:t>
      </w:r>
      <w:r w:rsidRPr="00577C2C">
        <w:rPr>
          <w:rFonts w:ascii="Arial" w:eastAsia="Times New Roman" w:hAnsi="Arial" w:cs="Arial"/>
          <w:sz w:val="24"/>
          <w:szCs w:val="24"/>
          <w:lang w:eastAsia="ru-RU"/>
        </w:rPr>
        <w:t xml:space="preserve">поселения Молчановского </w:t>
      </w:r>
    </w:p>
    <w:p w:rsidR="00666417" w:rsidRPr="00666417" w:rsidRDefault="00577C2C" w:rsidP="00577C2C">
      <w:pPr>
        <w:spacing w:after="0" w:line="240" w:lineRule="auto"/>
        <w:jc w:val="both"/>
        <w:rPr>
          <w:rFonts w:ascii="Arial" w:eastAsia="Times New Roman" w:hAnsi="Arial" w:cs="Arial"/>
          <w:sz w:val="24"/>
          <w:szCs w:val="24"/>
          <w:lang w:eastAsia="ru-RU"/>
        </w:rPr>
      </w:pPr>
      <w:r w:rsidRPr="00577C2C">
        <w:rPr>
          <w:rFonts w:ascii="Arial" w:eastAsia="Times New Roman" w:hAnsi="Arial" w:cs="Arial"/>
          <w:sz w:val="24"/>
          <w:szCs w:val="24"/>
          <w:lang w:eastAsia="ru-RU"/>
        </w:rPr>
        <w:t>района Томской области</w:t>
      </w:r>
      <w:r w:rsidR="00666417" w:rsidRPr="00666417">
        <w:rPr>
          <w:rFonts w:ascii="Arial" w:eastAsia="Times New Roman" w:hAnsi="Arial" w:cs="Arial"/>
          <w:sz w:val="24"/>
          <w:szCs w:val="24"/>
          <w:lang w:eastAsia="ru-RU"/>
        </w:rPr>
        <w:t>»</w:t>
      </w:r>
    </w:p>
    <w:p w:rsidR="00666417" w:rsidRPr="00666417" w:rsidRDefault="00666417" w:rsidP="00666417">
      <w:pPr>
        <w:spacing w:after="0" w:line="240" w:lineRule="auto"/>
        <w:jc w:val="both"/>
        <w:rPr>
          <w:rFonts w:ascii="Arial" w:eastAsia="Times New Roman" w:hAnsi="Arial" w:cs="Arial"/>
          <w:sz w:val="24"/>
          <w:szCs w:val="24"/>
          <w:lang w:eastAsia="ar-SA"/>
        </w:rPr>
      </w:pPr>
    </w:p>
    <w:p w:rsidR="00666417" w:rsidRPr="00666417" w:rsidRDefault="00666417" w:rsidP="00666417">
      <w:pPr>
        <w:spacing w:after="0" w:line="240" w:lineRule="auto"/>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w:t>
      </w:r>
      <w:r w:rsidRPr="00666417">
        <w:t xml:space="preserve"> </w:t>
      </w:r>
      <w:r>
        <w:rPr>
          <w:rFonts w:ascii="Arial" w:eastAsia="Times New Roman" w:hAnsi="Arial" w:cs="Arial"/>
          <w:sz w:val="24"/>
          <w:szCs w:val="24"/>
          <w:lang w:eastAsia="ru-RU"/>
        </w:rPr>
        <w:t>Федеральным законом</w:t>
      </w:r>
      <w:r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2C66E0">
        <w:rPr>
          <w:rFonts w:ascii="Arial" w:eastAsia="Times New Roman" w:hAnsi="Arial" w:cs="Arial"/>
          <w:sz w:val="24"/>
          <w:szCs w:val="24"/>
          <w:lang w:eastAsia="ru-RU"/>
        </w:rPr>
        <w:t xml:space="preserve"> и </w:t>
      </w:r>
      <w:r w:rsidRPr="00666417">
        <w:rPr>
          <w:rFonts w:ascii="Arial" w:eastAsia="Times New Roman" w:hAnsi="Arial" w:cs="Arial"/>
          <w:sz w:val="24"/>
          <w:szCs w:val="24"/>
          <w:lang w:eastAsia="ru-RU"/>
        </w:rPr>
        <w:t>Уставом муниципального образования Могочинское сельское поселение,</w:t>
      </w:r>
    </w:p>
    <w:p w:rsidR="00666417" w:rsidRPr="00666417" w:rsidRDefault="00666417" w:rsidP="00666417">
      <w:pPr>
        <w:spacing w:after="0" w:line="240" w:lineRule="auto"/>
        <w:rPr>
          <w:rFonts w:ascii="Arial" w:eastAsia="Times New Roman" w:hAnsi="Arial" w:cs="Arial"/>
          <w:sz w:val="24"/>
          <w:szCs w:val="24"/>
          <w:lang w:eastAsia="ru-RU"/>
        </w:rPr>
      </w:pPr>
    </w:p>
    <w:p w:rsidR="002C66E0" w:rsidRDefault="00666417" w:rsidP="002C66E0">
      <w:pPr>
        <w:spacing w:after="0" w:line="240" w:lineRule="auto"/>
        <w:rPr>
          <w:rFonts w:ascii="Arial" w:eastAsia="Times New Roman" w:hAnsi="Arial" w:cs="Arial"/>
          <w:sz w:val="24"/>
          <w:szCs w:val="24"/>
          <w:lang w:eastAsia="ru-RU"/>
        </w:rPr>
      </w:pPr>
      <w:r w:rsidRPr="00666417">
        <w:rPr>
          <w:rFonts w:ascii="Arial" w:eastAsia="Times New Roman" w:hAnsi="Arial" w:cs="Arial"/>
          <w:sz w:val="24"/>
          <w:szCs w:val="24"/>
          <w:lang w:eastAsia="ru-RU"/>
        </w:rPr>
        <w:t>ПОСТАНОВЛЯЮ:</w:t>
      </w:r>
    </w:p>
    <w:p w:rsidR="002C66E0" w:rsidRDefault="002C66E0" w:rsidP="002C66E0">
      <w:pPr>
        <w:spacing w:after="0" w:line="240" w:lineRule="auto"/>
        <w:rPr>
          <w:rFonts w:ascii="Arial" w:eastAsia="Times New Roman" w:hAnsi="Arial" w:cs="Arial"/>
          <w:sz w:val="24"/>
          <w:szCs w:val="24"/>
          <w:lang w:eastAsia="ru-RU"/>
        </w:rPr>
      </w:pPr>
    </w:p>
    <w:p w:rsidR="00666417" w:rsidRPr="00666417" w:rsidRDefault="002C66E0" w:rsidP="00577C2C">
      <w:pPr>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1</w:t>
      </w:r>
      <w:r>
        <w:rPr>
          <w:rFonts w:ascii="Arial" w:eastAsia="Times New Roman" w:hAnsi="Arial" w:cs="Arial"/>
          <w:sz w:val="24"/>
          <w:szCs w:val="24"/>
          <w:lang w:eastAsia="ru-RU"/>
        </w:rPr>
        <w:t xml:space="preserve">. </w:t>
      </w:r>
      <w:r w:rsidR="00666417" w:rsidRPr="00666417">
        <w:rPr>
          <w:rFonts w:ascii="Arial" w:eastAsia="Times New Roman" w:hAnsi="Arial" w:cs="Arial"/>
          <w:sz w:val="24"/>
          <w:szCs w:val="24"/>
          <w:lang w:eastAsia="ru-RU"/>
        </w:rPr>
        <w:t>Внести в Постановление Администрации Могочинск</w:t>
      </w:r>
      <w:r>
        <w:rPr>
          <w:rFonts w:ascii="Arial" w:eastAsia="Times New Roman" w:hAnsi="Arial" w:cs="Arial"/>
          <w:sz w:val="24"/>
          <w:szCs w:val="24"/>
          <w:lang w:eastAsia="ru-RU"/>
        </w:rPr>
        <w:t>ого с</w:t>
      </w:r>
      <w:r w:rsidR="00577C2C">
        <w:rPr>
          <w:rFonts w:ascii="Arial" w:eastAsia="Times New Roman" w:hAnsi="Arial" w:cs="Arial"/>
          <w:sz w:val="24"/>
          <w:szCs w:val="24"/>
          <w:lang w:eastAsia="ru-RU"/>
        </w:rPr>
        <w:t>ельского поселения от 14.01.2019</w:t>
      </w:r>
      <w:r>
        <w:rPr>
          <w:rFonts w:ascii="Arial" w:eastAsia="Times New Roman" w:hAnsi="Arial" w:cs="Arial"/>
          <w:sz w:val="24"/>
          <w:szCs w:val="24"/>
          <w:lang w:eastAsia="ru-RU"/>
        </w:rPr>
        <w:t xml:space="preserve"> № </w:t>
      </w:r>
      <w:r w:rsidR="00577C2C">
        <w:rPr>
          <w:rFonts w:ascii="Arial" w:eastAsia="Times New Roman" w:hAnsi="Arial" w:cs="Arial"/>
          <w:sz w:val="24"/>
          <w:szCs w:val="24"/>
          <w:lang w:eastAsia="ru-RU"/>
        </w:rPr>
        <w:t>7</w:t>
      </w:r>
      <w:r w:rsidR="00666417" w:rsidRPr="00666417">
        <w:rPr>
          <w:rFonts w:ascii="Arial" w:eastAsia="Times New Roman" w:hAnsi="Arial" w:cs="Arial"/>
          <w:sz w:val="24"/>
          <w:szCs w:val="24"/>
          <w:lang w:eastAsia="ru-RU"/>
        </w:rPr>
        <w:t xml:space="preserve"> «</w:t>
      </w:r>
      <w:r w:rsidR="00577C2C">
        <w:rPr>
          <w:rFonts w:ascii="Arial" w:eastAsia="Times New Roman" w:hAnsi="Arial" w:cs="Arial"/>
          <w:sz w:val="24"/>
          <w:szCs w:val="24"/>
          <w:lang w:eastAsia="ru-RU"/>
        </w:rPr>
        <w:t xml:space="preserve">Выдача градостроительного </w:t>
      </w:r>
      <w:r w:rsidR="00577C2C" w:rsidRPr="00577C2C">
        <w:rPr>
          <w:rFonts w:ascii="Arial" w:eastAsia="Times New Roman" w:hAnsi="Arial" w:cs="Arial"/>
          <w:sz w:val="24"/>
          <w:szCs w:val="24"/>
          <w:lang w:eastAsia="ru-RU"/>
        </w:rPr>
        <w:t>плана зе</w:t>
      </w:r>
      <w:r w:rsidR="00577C2C">
        <w:rPr>
          <w:rFonts w:ascii="Arial" w:eastAsia="Times New Roman" w:hAnsi="Arial" w:cs="Arial"/>
          <w:sz w:val="24"/>
          <w:szCs w:val="24"/>
          <w:lang w:eastAsia="ru-RU"/>
        </w:rPr>
        <w:t xml:space="preserve">мельного участка на территории </w:t>
      </w:r>
      <w:r w:rsidR="00577C2C" w:rsidRPr="00577C2C">
        <w:rPr>
          <w:rFonts w:ascii="Arial" w:eastAsia="Times New Roman" w:hAnsi="Arial" w:cs="Arial"/>
          <w:sz w:val="24"/>
          <w:szCs w:val="24"/>
          <w:lang w:eastAsia="ru-RU"/>
        </w:rPr>
        <w:t>Могочинского сел</w:t>
      </w:r>
      <w:r w:rsidR="00577C2C">
        <w:rPr>
          <w:rFonts w:ascii="Arial" w:eastAsia="Times New Roman" w:hAnsi="Arial" w:cs="Arial"/>
          <w:sz w:val="24"/>
          <w:szCs w:val="24"/>
          <w:lang w:eastAsia="ru-RU"/>
        </w:rPr>
        <w:t xml:space="preserve">ьского поселения Молчановского </w:t>
      </w:r>
      <w:r w:rsidR="00577C2C" w:rsidRPr="00577C2C">
        <w:rPr>
          <w:rFonts w:ascii="Arial" w:eastAsia="Times New Roman" w:hAnsi="Arial" w:cs="Arial"/>
          <w:sz w:val="24"/>
          <w:szCs w:val="24"/>
          <w:lang w:eastAsia="ru-RU"/>
        </w:rPr>
        <w:t>района Томской области</w:t>
      </w:r>
      <w:r w:rsidRPr="002C66E0">
        <w:rPr>
          <w:rFonts w:ascii="Arial" w:eastAsia="Times New Roman" w:hAnsi="Arial" w:cs="Arial"/>
          <w:sz w:val="24"/>
          <w:szCs w:val="24"/>
          <w:lang w:eastAsia="ru-RU"/>
        </w:rPr>
        <w:t>»</w:t>
      </w:r>
      <w:r w:rsidR="00666417" w:rsidRPr="00666417">
        <w:rPr>
          <w:rFonts w:ascii="Arial" w:eastAsia="Times New Roman" w:hAnsi="Arial" w:cs="Arial"/>
          <w:sz w:val="24"/>
          <w:szCs w:val="24"/>
          <w:lang w:eastAsia="ar-SA"/>
        </w:rPr>
        <w:t xml:space="preserve"> </w:t>
      </w:r>
      <w:r w:rsidR="00666417" w:rsidRPr="00666417">
        <w:rPr>
          <w:rFonts w:ascii="Arial" w:eastAsia="Times New Roman" w:hAnsi="Arial" w:cs="Arial"/>
          <w:sz w:val="24"/>
          <w:szCs w:val="24"/>
          <w:lang w:eastAsia="ru-RU"/>
        </w:rPr>
        <w:t>изменения:</w:t>
      </w:r>
    </w:p>
    <w:p w:rsidR="00666417" w:rsidRDefault="00666417" w:rsidP="00B86DBD">
      <w:pPr>
        <w:shd w:val="clear" w:color="auto" w:fill="FFFFFF" w:themeFill="background1"/>
        <w:spacing w:after="0" w:line="240" w:lineRule="auto"/>
        <w:jc w:val="both"/>
        <w:textAlignment w:val="baseline"/>
        <w:rPr>
          <w:rFonts w:ascii="Arial" w:eastAsia="Times New Roman" w:hAnsi="Arial" w:cs="Arial"/>
          <w:sz w:val="24"/>
          <w:szCs w:val="24"/>
          <w:lang w:eastAsia="ru-RU"/>
        </w:rPr>
      </w:pPr>
    </w:p>
    <w:p w:rsidR="00331128" w:rsidRPr="00666417" w:rsidRDefault="005358F1" w:rsidP="005358F1">
      <w:pPr>
        <w:shd w:val="clear" w:color="auto" w:fill="FFFFFF" w:themeFill="background1"/>
        <w:spacing w:after="0" w:line="240" w:lineRule="auto"/>
        <w:jc w:val="both"/>
        <w:textAlignment w:val="baseline"/>
        <w:rPr>
          <w:rFonts w:ascii="Arial" w:eastAsia="Times New Roman" w:hAnsi="Arial" w:cs="Arial"/>
          <w:sz w:val="24"/>
          <w:szCs w:val="24"/>
          <w:lang w:eastAsia="ru-RU"/>
        </w:rPr>
      </w:pPr>
      <w:r w:rsidRPr="00666417">
        <w:rPr>
          <w:rFonts w:ascii="Arial" w:eastAsia="Times New Roman" w:hAnsi="Arial" w:cs="Arial"/>
          <w:sz w:val="24"/>
          <w:szCs w:val="24"/>
          <w:lang w:eastAsia="ru-RU"/>
        </w:rPr>
        <w:t>1.</w:t>
      </w:r>
      <w:r w:rsidR="002C66E0">
        <w:rPr>
          <w:rFonts w:ascii="Arial" w:eastAsia="Times New Roman" w:hAnsi="Arial" w:cs="Arial"/>
          <w:sz w:val="24"/>
          <w:szCs w:val="24"/>
          <w:lang w:eastAsia="ru-RU"/>
        </w:rPr>
        <w:t>1.</w:t>
      </w:r>
      <w:r w:rsidRPr="00666417">
        <w:rPr>
          <w:rFonts w:ascii="Arial" w:eastAsia="Times New Roman" w:hAnsi="Arial" w:cs="Arial"/>
          <w:sz w:val="24"/>
          <w:szCs w:val="24"/>
          <w:lang w:eastAsia="ru-RU"/>
        </w:rPr>
        <w:t xml:space="preserve"> П</w:t>
      </w:r>
      <w:r w:rsidR="00331128" w:rsidRPr="00666417">
        <w:rPr>
          <w:rFonts w:ascii="Arial" w:eastAsia="Times New Roman" w:hAnsi="Arial" w:cs="Arial"/>
          <w:sz w:val="24"/>
          <w:szCs w:val="24"/>
          <w:lang w:eastAsia="ru-RU"/>
        </w:rPr>
        <w:t xml:space="preserve">ункт </w:t>
      </w:r>
      <w:r w:rsidR="00577C2C">
        <w:rPr>
          <w:rFonts w:ascii="Arial" w:eastAsia="Times New Roman" w:hAnsi="Arial" w:cs="Arial"/>
          <w:sz w:val="24"/>
          <w:szCs w:val="24"/>
          <w:lang w:eastAsia="ru-RU"/>
        </w:rPr>
        <w:t>15 Регламента</w:t>
      </w:r>
      <w:r w:rsidR="00331128" w:rsidRPr="00666417">
        <w:rPr>
          <w:rFonts w:ascii="Arial" w:eastAsia="Times New Roman" w:hAnsi="Arial" w:cs="Arial"/>
          <w:sz w:val="24"/>
          <w:szCs w:val="24"/>
          <w:lang w:eastAsia="ru-RU"/>
        </w:rPr>
        <w:t xml:space="preserve"> дополнить подпунктом 3 следующего содержания:</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1128" w:rsidRPr="00666417" w:rsidRDefault="00331128" w:rsidP="00331128">
      <w:pPr>
        <w:shd w:val="clear" w:color="auto" w:fill="FFFFFF" w:themeFill="background1"/>
        <w:spacing w:after="0" w:line="290" w:lineRule="atLeast"/>
        <w:ind w:firstLine="540"/>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6242" w:rsidRPr="00666417" w:rsidRDefault="00331128" w:rsidP="00466242">
      <w:pPr>
        <w:shd w:val="clear" w:color="auto" w:fill="FFFFFF" w:themeFill="background1"/>
        <w:spacing w:after="0" w:line="290" w:lineRule="atLeast"/>
        <w:ind w:firstLine="540"/>
        <w:jc w:val="both"/>
        <w:rPr>
          <w:rFonts w:ascii="Arial" w:eastAsia="Times New Roman" w:hAnsi="Arial" w:cs="Arial"/>
          <w:sz w:val="24"/>
          <w:szCs w:val="24"/>
          <w:lang w:eastAsia="ru-RU"/>
        </w:rPr>
      </w:pPr>
      <w:proofErr w:type="gramStart"/>
      <w:r w:rsidRPr="00666417">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210 - 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sidRPr="00666417">
        <w:rPr>
          <w:rFonts w:ascii="Arial" w:eastAsia="Times New Roman" w:hAnsi="Arial" w:cs="Arial"/>
          <w:sz w:val="24"/>
          <w:szCs w:val="24"/>
          <w:lang w:eastAsia="ru-RU"/>
        </w:rPr>
        <w:lastRenderedPageBreak/>
        <w:t>услуги, либо в предоставлении муниципальной услуги, о чем</w:t>
      </w:r>
      <w:proofErr w:type="gramEnd"/>
      <w:r w:rsidRPr="00666417">
        <w:rPr>
          <w:rFonts w:ascii="Arial" w:eastAsia="Times New Roman" w:hAnsi="Arial" w:cs="Arial"/>
          <w:sz w:val="24"/>
          <w:szCs w:val="24"/>
          <w:lang w:eastAsia="ru-RU"/>
        </w:rPr>
        <w:t xml:space="preserve"> </w:t>
      </w:r>
      <w:proofErr w:type="gramStart"/>
      <w:r w:rsidRPr="00666417">
        <w:rPr>
          <w:rFonts w:ascii="Arial" w:eastAsia="Times New Roman" w:hAnsi="Arial" w:cs="Arial"/>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210 - 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66242" w:rsidRPr="00666417" w:rsidRDefault="00466242" w:rsidP="00466242">
      <w:pPr>
        <w:shd w:val="clear" w:color="auto" w:fill="FFFFFF" w:themeFill="background1"/>
        <w:spacing w:after="0" w:line="290" w:lineRule="atLeast"/>
        <w:jc w:val="both"/>
        <w:rPr>
          <w:rFonts w:ascii="Arial" w:eastAsia="Times New Roman" w:hAnsi="Arial" w:cs="Arial"/>
          <w:sz w:val="24"/>
          <w:szCs w:val="24"/>
          <w:lang w:eastAsia="ru-RU"/>
        </w:rPr>
      </w:pPr>
    </w:p>
    <w:p w:rsidR="00DE0B6E" w:rsidRPr="00666417" w:rsidRDefault="002C66E0" w:rsidP="00466242">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3013E">
        <w:rPr>
          <w:rFonts w:ascii="Arial" w:eastAsia="Times New Roman" w:hAnsi="Arial" w:cs="Arial"/>
          <w:sz w:val="24"/>
          <w:szCs w:val="24"/>
          <w:lang w:eastAsia="ru-RU"/>
        </w:rPr>
        <w:t>2</w:t>
      </w:r>
      <w:r w:rsidR="00466242" w:rsidRPr="00666417">
        <w:rPr>
          <w:rFonts w:ascii="Arial" w:eastAsia="Times New Roman" w:hAnsi="Arial" w:cs="Arial"/>
          <w:sz w:val="24"/>
          <w:szCs w:val="24"/>
          <w:lang w:eastAsia="ru-RU"/>
        </w:rPr>
        <w:t xml:space="preserve">. </w:t>
      </w:r>
      <w:r w:rsidR="00331128" w:rsidRPr="00666417">
        <w:rPr>
          <w:rFonts w:ascii="Arial" w:eastAsia="Times New Roman" w:hAnsi="Arial" w:cs="Arial"/>
          <w:sz w:val="24"/>
          <w:szCs w:val="24"/>
          <w:lang w:eastAsia="ru-RU"/>
        </w:rPr>
        <w:t xml:space="preserve"> </w:t>
      </w:r>
      <w:r w:rsidR="0053013E">
        <w:rPr>
          <w:rFonts w:ascii="Arial" w:eastAsia="Times New Roman" w:hAnsi="Arial" w:cs="Arial"/>
          <w:sz w:val="24"/>
          <w:szCs w:val="24"/>
          <w:lang w:eastAsia="ru-RU"/>
        </w:rPr>
        <w:t>Подпункт 3 пункта 48</w:t>
      </w:r>
      <w:r w:rsidR="00DE0B6E" w:rsidRPr="00666417">
        <w:rPr>
          <w:rFonts w:ascii="Arial" w:eastAsia="Times New Roman" w:hAnsi="Arial" w:cs="Arial"/>
          <w:sz w:val="24"/>
          <w:szCs w:val="24"/>
          <w:lang w:eastAsia="ru-RU"/>
        </w:rPr>
        <w:t xml:space="preserve"> Регламента изложить в следующей редакции: </w:t>
      </w:r>
    </w:p>
    <w:p w:rsidR="00331128" w:rsidRPr="00666417" w:rsidRDefault="00DE0B6E" w:rsidP="00DE0B6E">
      <w:pPr>
        <w:shd w:val="clear" w:color="auto" w:fill="FFFFFF" w:themeFill="background1"/>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w:t>
      </w:r>
      <w:r w:rsidR="008E232D" w:rsidRPr="00666417">
        <w:rPr>
          <w:rFonts w:ascii="Arial" w:eastAsia="Times New Roman" w:hAnsi="Arial" w:cs="Arial"/>
          <w:sz w:val="24"/>
          <w:szCs w:val="24"/>
          <w:lang w:eastAsia="ru-RU"/>
        </w:rPr>
        <w:t xml:space="preserve">3) требование у заявителя документов, </w:t>
      </w:r>
      <w:r w:rsidRPr="00666417">
        <w:rPr>
          <w:rFonts w:ascii="Arial" w:eastAsia="Times New Roman" w:hAnsi="Arial" w:cs="Arial"/>
          <w:sz w:val="24"/>
          <w:szCs w:val="24"/>
          <w:lang w:eastAsia="ru-RU"/>
        </w:rPr>
        <w:t>или информации либо осуществления действий, представление или осуществление которых не предусмотрено</w:t>
      </w:r>
      <w:r w:rsidR="008E232D" w:rsidRPr="00666417">
        <w:rPr>
          <w:rFonts w:ascii="Arial" w:eastAsia="Times New Roman" w:hAnsi="Arial" w:cs="Arial"/>
          <w:sz w:val="24"/>
          <w:szCs w:val="24"/>
          <w:lang w:eastAsia="ru-RU"/>
        </w:rPr>
        <w:t xml:space="preserve">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Могочинское сельское поселение для предоставления муниципальной услуги</w:t>
      </w:r>
      <w:proofErr w:type="gramStart"/>
      <w:r w:rsidR="008E232D" w:rsidRPr="00666417">
        <w:rPr>
          <w:rFonts w:ascii="Arial" w:eastAsia="Times New Roman" w:hAnsi="Arial" w:cs="Arial"/>
          <w:sz w:val="24"/>
          <w:szCs w:val="24"/>
          <w:lang w:eastAsia="ru-RU"/>
        </w:rPr>
        <w:t>;</w:t>
      </w:r>
      <w:r w:rsidRPr="00666417">
        <w:rPr>
          <w:rFonts w:ascii="Arial" w:eastAsia="Times New Roman" w:hAnsi="Arial" w:cs="Arial"/>
          <w:sz w:val="24"/>
          <w:szCs w:val="24"/>
          <w:lang w:eastAsia="ru-RU"/>
        </w:rPr>
        <w:t>»</w:t>
      </w:r>
      <w:proofErr w:type="gramEnd"/>
      <w:r w:rsidR="00666417" w:rsidRPr="00666417">
        <w:rPr>
          <w:rFonts w:ascii="Arial" w:eastAsia="Times New Roman" w:hAnsi="Arial" w:cs="Arial"/>
          <w:sz w:val="24"/>
          <w:szCs w:val="24"/>
          <w:lang w:eastAsia="ru-RU"/>
        </w:rPr>
        <w:t>.</w:t>
      </w:r>
    </w:p>
    <w:p w:rsidR="007E5D2D" w:rsidRPr="00666417" w:rsidRDefault="007E5D2D" w:rsidP="00466242">
      <w:pPr>
        <w:shd w:val="clear" w:color="auto" w:fill="FFFFFF" w:themeFill="background1"/>
        <w:spacing w:after="0" w:line="290" w:lineRule="atLeast"/>
        <w:jc w:val="both"/>
        <w:rPr>
          <w:rFonts w:ascii="Arial" w:eastAsia="Times New Roman" w:hAnsi="Arial" w:cs="Arial"/>
          <w:sz w:val="24"/>
          <w:szCs w:val="24"/>
          <w:lang w:eastAsia="ru-RU"/>
        </w:rPr>
      </w:pPr>
    </w:p>
    <w:p w:rsidR="00B17656" w:rsidRPr="00723B44" w:rsidRDefault="002C66E0" w:rsidP="00B17656">
      <w:pPr>
        <w:shd w:val="clear" w:color="auto" w:fill="FFFFFF" w:themeFill="background1"/>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3013E">
        <w:rPr>
          <w:rFonts w:ascii="Arial" w:eastAsia="Times New Roman" w:hAnsi="Arial" w:cs="Arial"/>
          <w:sz w:val="24"/>
          <w:szCs w:val="24"/>
          <w:lang w:eastAsia="ru-RU"/>
        </w:rPr>
        <w:t>3</w:t>
      </w:r>
      <w:r w:rsidR="00B17656" w:rsidRPr="00666417">
        <w:rPr>
          <w:rFonts w:ascii="Arial" w:eastAsia="Times New Roman" w:hAnsi="Arial" w:cs="Arial"/>
          <w:sz w:val="24"/>
          <w:szCs w:val="24"/>
          <w:lang w:eastAsia="ru-RU"/>
        </w:rPr>
        <w:t xml:space="preserve">. </w:t>
      </w:r>
      <w:r w:rsidR="0053013E">
        <w:rPr>
          <w:rFonts w:ascii="Arial" w:eastAsia="Times New Roman" w:hAnsi="Arial" w:cs="Arial"/>
          <w:sz w:val="24"/>
          <w:szCs w:val="24"/>
          <w:lang w:eastAsia="ru-RU"/>
        </w:rPr>
        <w:t>Пункт</w:t>
      </w:r>
      <w:r w:rsidR="00B17656" w:rsidRPr="00666417">
        <w:rPr>
          <w:rFonts w:ascii="Arial" w:eastAsia="Times New Roman" w:hAnsi="Arial" w:cs="Arial"/>
          <w:sz w:val="24"/>
          <w:szCs w:val="24"/>
          <w:lang w:eastAsia="ru-RU"/>
        </w:rPr>
        <w:t xml:space="preserve"> </w:t>
      </w:r>
      <w:r w:rsidR="0053013E">
        <w:rPr>
          <w:rFonts w:ascii="Arial" w:eastAsia="Times New Roman" w:hAnsi="Arial" w:cs="Arial"/>
          <w:sz w:val="24"/>
          <w:szCs w:val="24"/>
          <w:lang w:eastAsia="ru-RU"/>
        </w:rPr>
        <w:t>52</w:t>
      </w:r>
      <w:r w:rsidR="00B17656" w:rsidRPr="00666417">
        <w:rPr>
          <w:rFonts w:ascii="Arial" w:eastAsia="Times New Roman" w:hAnsi="Arial" w:cs="Arial"/>
          <w:sz w:val="24"/>
          <w:szCs w:val="24"/>
          <w:lang w:eastAsia="ru-RU"/>
        </w:rPr>
        <w:t xml:space="preserve"> Регламента дополнить следующими пунктами:</w:t>
      </w:r>
    </w:p>
    <w:p w:rsidR="005E0AE1" w:rsidRPr="005E0AE1" w:rsidRDefault="00666417" w:rsidP="00666417">
      <w:pPr>
        <w:shd w:val="clear" w:color="auto" w:fill="FFFFFF"/>
        <w:spacing w:after="0" w:line="290" w:lineRule="atLeast"/>
        <w:jc w:val="both"/>
        <w:rPr>
          <w:rFonts w:ascii="Arial" w:eastAsia="Times New Roman" w:hAnsi="Arial" w:cs="Arial"/>
          <w:sz w:val="24"/>
          <w:szCs w:val="24"/>
          <w:lang w:eastAsia="ru-RU"/>
        </w:rPr>
      </w:pPr>
      <w:r w:rsidRPr="00666417">
        <w:rPr>
          <w:rFonts w:ascii="Arial" w:eastAsia="Times New Roman" w:hAnsi="Arial" w:cs="Arial"/>
          <w:sz w:val="24"/>
          <w:szCs w:val="24"/>
          <w:lang w:eastAsia="ru-RU"/>
        </w:rPr>
        <w:t xml:space="preserve">       </w:t>
      </w:r>
      <w:r w:rsidR="0053013E">
        <w:rPr>
          <w:rFonts w:ascii="Arial" w:eastAsia="Times New Roman" w:hAnsi="Arial" w:cs="Arial"/>
          <w:sz w:val="24"/>
          <w:szCs w:val="24"/>
          <w:lang w:eastAsia="ru-RU"/>
        </w:rPr>
        <w:t>51</w:t>
      </w:r>
      <w:r w:rsidR="005E0AE1" w:rsidRPr="005E0AE1">
        <w:rPr>
          <w:rFonts w:ascii="Arial" w:eastAsia="Times New Roman" w:hAnsi="Arial" w:cs="Arial"/>
          <w:sz w:val="24"/>
          <w:szCs w:val="24"/>
          <w:lang w:eastAsia="ru-RU"/>
        </w:rPr>
        <w:t xml:space="preserve">.1. </w:t>
      </w:r>
      <w:proofErr w:type="gramStart"/>
      <w:r w:rsidR="005E0AE1" w:rsidRPr="005E0AE1">
        <w:rPr>
          <w:rFonts w:ascii="Arial" w:eastAsia="Times New Roman" w:hAnsi="Arial" w:cs="Arial"/>
          <w:sz w:val="24"/>
          <w:szCs w:val="24"/>
          <w:lang w:eastAsia="ru-RU"/>
        </w:rPr>
        <w:t>В случае признания жалобы подлежащей удовлетворению в ответе заявителю, указанном в </w:t>
      </w:r>
      <w:r w:rsidR="0053013E">
        <w:rPr>
          <w:rFonts w:ascii="Arial" w:eastAsia="Times New Roman" w:hAnsi="Arial" w:cs="Arial"/>
          <w:sz w:val="24"/>
          <w:szCs w:val="24"/>
          <w:lang w:eastAsia="ru-RU"/>
        </w:rPr>
        <w:t>пункте 53</w:t>
      </w:r>
      <w:r w:rsidR="00B17656" w:rsidRPr="00666417">
        <w:rPr>
          <w:rFonts w:ascii="Arial" w:eastAsia="Times New Roman" w:hAnsi="Arial" w:cs="Arial"/>
          <w:sz w:val="24"/>
          <w:szCs w:val="24"/>
          <w:lang w:eastAsia="ru-RU"/>
        </w:rPr>
        <w:t> настоящего</w:t>
      </w:r>
      <w:r w:rsidR="005E0AE1" w:rsidRPr="005E0AE1">
        <w:rPr>
          <w:rFonts w:ascii="Arial" w:eastAsia="Times New Roman" w:hAnsi="Arial" w:cs="Arial"/>
          <w:sz w:val="24"/>
          <w:szCs w:val="24"/>
          <w:lang w:eastAsia="ru-RU"/>
        </w:rPr>
        <w:t xml:space="preserve"> </w:t>
      </w:r>
      <w:r w:rsidR="00B17656" w:rsidRPr="00666417">
        <w:rPr>
          <w:rFonts w:ascii="Arial" w:eastAsia="Times New Roman" w:hAnsi="Arial" w:cs="Arial"/>
          <w:sz w:val="24"/>
          <w:szCs w:val="24"/>
          <w:lang w:eastAsia="ru-RU"/>
        </w:rPr>
        <w:t>регламента</w:t>
      </w:r>
      <w:r w:rsidR="005E0AE1" w:rsidRPr="005E0AE1">
        <w:rPr>
          <w:rFonts w:ascii="Arial" w:eastAsia="Times New Roman" w:hAnsi="Arial" w:cs="Arial"/>
          <w:sz w:val="24"/>
          <w:szCs w:val="24"/>
          <w:lang w:eastAsia="ru-RU"/>
        </w:rPr>
        <w:t xml:space="preserve">, дается информация о действиях, осуществляемых органом, предоставляющим </w:t>
      </w:r>
      <w:r w:rsidR="00B17656" w:rsidRPr="00666417">
        <w:rPr>
          <w:rFonts w:ascii="Arial" w:eastAsia="Times New Roman" w:hAnsi="Arial" w:cs="Arial"/>
          <w:sz w:val="24"/>
          <w:szCs w:val="24"/>
          <w:lang w:eastAsia="ru-RU"/>
        </w:rPr>
        <w:t>муниципальную</w:t>
      </w:r>
      <w:r w:rsidR="005E0AE1" w:rsidRPr="005E0AE1">
        <w:rPr>
          <w:rFonts w:ascii="Arial" w:eastAsia="Times New Roman" w:hAnsi="Arial" w:cs="Arial"/>
          <w:sz w:val="24"/>
          <w:szCs w:val="24"/>
          <w:lang w:eastAsia="ru-RU"/>
        </w:rPr>
        <w:t xml:space="preserve"> услугу, многофункциональным центром либо организацией, предусмотренной </w:t>
      </w:r>
      <w:hyperlink r:id="rId6" w:anchor="dst100352" w:history="1">
        <w:r w:rsidR="005E0AE1" w:rsidRPr="005E0AE1">
          <w:rPr>
            <w:rFonts w:ascii="Arial" w:eastAsia="Times New Roman" w:hAnsi="Arial" w:cs="Arial"/>
            <w:sz w:val="24"/>
            <w:szCs w:val="24"/>
            <w:lang w:eastAsia="ru-RU"/>
          </w:rPr>
          <w:t>частью 1.1 статьи 16</w:t>
        </w:r>
      </w:hyperlink>
      <w:r w:rsidR="005E0AE1" w:rsidRPr="005E0AE1">
        <w:rPr>
          <w:rFonts w:ascii="Arial" w:eastAsia="Times New Roman" w:hAnsi="Arial" w:cs="Arial"/>
          <w:sz w:val="24"/>
          <w:szCs w:val="24"/>
          <w:lang w:eastAsia="ru-RU"/>
        </w:rPr>
        <w:t xml:space="preserve"> Федерального закона</w:t>
      </w:r>
      <w:r w:rsidR="005E0AE1" w:rsidRPr="00666417">
        <w:rPr>
          <w:rFonts w:ascii="Arial" w:eastAsia="Times New Roman" w:hAnsi="Arial" w:cs="Arial"/>
          <w:sz w:val="24"/>
          <w:szCs w:val="24"/>
          <w:lang w:eastAsia="ru-RU"/>
        </w:rPr>
        <w:t xml:space="preserve"> от 27.07.2010 № 210 - ФЗ «Об организации предоставления государственных и муниципальных услуг»</w:t>
      </w:r>
      <w:r w:rsidR="005E0AE1" w:rsidRPr="005E0AE1">
        <w:rPr>
          <w:rFonts w:ascii="Arial" w:eastAsia="Times New Roman" w:hAnsi="Arial" w:cs="Arial"/>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w:t>
      </w:r>
      <w:proofErr w:type="gramEnd"/>
      <w:r w:rsidR="005E0AE1" w:rsidRPr="005E0AE1">
        <w:rPr>
          <w:rFonts w:ascii="Arial" w:eastAsia="Times New Roman" w:hAnsi="Arial" w:cs="Arial"/>
          <w:sz w:val="24"/>
          <w:szCs w:val="24"/>
          <w:lang w:eastAsia="ru-RU"/>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E0AE1" w:rsidRPr="00666417" w:rsidRDefault="0053013E" w:rsidP="005E0AE1">
      <w:pPr>
        <w:shd w:val="clear" w:color="auto" w:fill="FFFFFF"/>
        <w:spacing w:after="0" w:line="290" w:lineRule="atLeast"/>
        <w:ind w:firstLine="540"/>
        <w:jc w:val="both"/>
        <w:rPr>
          <w:rFonts w:ascii="Arial" w:eastAsia="Times New Roman" w:hAnsi="Arial" w:cs="Arial"/>
          <w:sz w:val="24"/>
          <w:szCs w:val="24"/>
          <w:lang w:eastAsia="ru-RU"/>
        </w:rPr>
      </w:pPr>
      <w:bookmarkStart w:id="0" w:name="dst298"/>
      <w:bookmarkEnd w:id="0"/>
      <w:r>
        <w:rPr>
          <w:rFonts w:ascii="Arial" w:eastAsia="Times New Roman" w:hAnsi="Arial" w:cs="Arial"/>
          <w:sz w:val="24"/>
          <w:szCs w:val="24"/>
          <w:lang w:eastAsia="ru-RU"/>
        </w:rPr>
        <w:t>51</w:t>
      </w:r>
      <w:r w:rsidR="005E0AE1" w:rsidRPr="005E0AE1">
        <w:rPr>
          <w:rFonts w:ascii="Arial" w:eastAsia="Times New Roman" w:hAnsi="Arial" w:cs="Arial"/>
          <w:sz w:val="24"/>
          <w:szCs w:val="24"/>
          <w:lang w:eastAsia="ru-RU"/>
        </w:rPr>
        <w:t xml:space="preserve">.2. В случае признания </w:t>
      </w:r>
      <w:proofErr w:type="gramStart"/>
      <w:r w:rsidR="005E0AE1" w:rsidRPr="005E0AE1">
        <w:rPr>
          <w:rFonts w:ascii="Arial" w:eastAsia="Times New Roman" w:hAnsi="Arial" w:cs="Arial"/>
          <w:sz w:val="24"/>
          <w:szCs w:val="24"/>
          <w:lang w:eastAsia="ru-RU"/>
        </w:rPr>
        <w:t>жалобы</w:t>
      </w:r>
      <w:proofErr w:type="gramEnd"/>
      <w:r w:rsidR="005E0AE1" w:rsidRPr="005E0AE1">
        <w:rPr>
          <w:rFonts w:ascii="Arial" w:eastAsia="Times New Roman" w:hAnsi="Arial" w:cs="Arial"/>
          <w:sz w:val="24"/>
          <w:szCs w:val="24"/>
          <w:lang w:eastAsia="ru-RU"/>
        </w:rPr>
        <w:t xml:space="preserve"> не подлежащей удовлетворению в ответе заявителю, указанном в </w:t>
      </w:r>
      <w:r>
        <w:rPr>
          <w:rFonts w:ascii="Arial" w:eastAsia="Times New Roman" w:hAnsi="Arial" w:cs="Arial"/>
          <w:sz w:val="24"/>
          <w:szCs w:val="24"/>
          <w:lang w:eastAsia="ru-RU"/>
        </w:rPr>
        <w:t>пункте 53</w:t>
      </w:r>
      <w:r w:rsidR="005E0AE1" w:rsidRPr="00666417">
        <w:rPr>
          <w:rFonts w:ascii="Arial" w:eastAsia="Times New Roman" w:hAnsi="Arial" w:cs="Arial"/>
          <w:sz w:val="24"/>
          <w:szCs w:val="24"/>
          <w:lang w:eastAsia="ru-RU"/>
        </w:rPr>
        <w:t xml:space="preserve"> настоящего регламента</w:t>
      </w:r>
      <w:r w:rsidR="005E0AE1" w:rsidRPr="005E0AE1">
        <w:rPr>
          <w:rFonts w:ascii="Arial" w:eastAsia="Times New Roman" w:hAnsi="Arial" w:cs="Arial"/>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666417" w:rsidRPr="00666417" w:rsidRDefault="00666417" w:rsidP="00666417">
      <w:pPr>
        <w:shd w:val="clear" w:color="auto" w:fill="FFFFFF"/>
        <w:spacing w:after="0" w:line="290" w:lineRule="atLeast"/>
        <w:jc w:val="both"/>
        <w:rPr>
          <w:rFonts w:ascii="Arial" w:eastAsia="Times New Roman" w:hAnsi="Arial" w:cs="Arial"/>
          <w:sz w:val="24"/>
          <w:szCs w:val="24"/>
          <w:lang w:eastAsia="ru-RU"/>
        </w:rPr>
      </w:pPr>
    </w:p>
    <w:p w:rsidR="00666417" w:rsidRPr="00666417" w:rsidRDefault="002C66E0" w:rsidP="00666417">
      <w:pPr>
        <w:shd w:val="clear" w:color="auto" w:fill="FFFFFF"/>
        <w:spacing w:after="0" w:line="290"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53013E">
        <w:rPr>
          <w:rFonts w:ascii="Arial" w:eastAsia="Times New Roman" w:hAnsi="Arial" w:cs="Arial"/>
          <w:sz w:val="24"/>
          <w:szCs w:val="24"/>
          <w:lang w:eastAsia="ru-RU"/>
        </w:rPr>
        <w:t>4. В пункте 53</w:t>
      </w:r>
      <w:r w:rsidR="00666417" w:rsidRPr="00666417">
        <w:rPr>
          <w:rFonts w:ascii="Arial" w:eastAsia="Times New Roman" w:hAnsi="Arial" w:cs="Arial"/>
          <w:sz w:val="24"/>
          <w:szCs w:val="24"/>
          <w:lang w:eastAsia="ru-RU"/>
        </w:rPr>
        <w:t xml:space="preserve"> Регламента </w:t>
      </w:r>
      <w:r w:rsidR="0053013E">
        <w:rPr>
          <w:rFonts w:ascii="Arial" w:eastAsia="Times New Roman" w:hAnsi="Arial" w:cs="Arial"/>
          <w:sz w:val="24"/>
          <w:szCs w:val="24"/>
          <w:lang w:eastAsia="ru-RU"/>
        </w:rPr>
        <w:t>слово</w:t>
      </w:r>
      <w:r w:rsidR="00666417" w:rsidRPr="00666417">
        <w:rPr>
          <w:rFonts w:ascii="Arial" w:eastAsia="Times New Roman" w:hAnsi="Arial" w:cs="Arial"/>
          <w:sz w:val="24"/>
          <w:szCs w:val="24"/>
          <w:lang w:eastAsia="ru-RU"/>
        </w:rPr>
        <w:t xml:space="preserve"> «</w:t>
      </w:r>
      <w:r w:rsidR="0053013E">
        <w:rPr>
          <w:rFonts w:ascii="Arial" w:eastAsia="Times New Roman" w:hAnsi="Arial" w:cs="Arial"/>
          <w:sz w:val="24"/>
          <w:szCs w:val="24"/>
          <w:lang w:eastAsia="ru-RU"/>
        </w:rPr>
        <w:t>статье</w:t>
      </w:r>
      <w:r w:rsidR="00666417" w:rsidRPr="00666417">
        <w:rPr>
          <w:rFonts w:ascii="Arial" w:eastAsia="Times New Roman" w:hAnsi="Arial" w:cs="Arial"/>
          <w:sz w:val="24"/>
          <w:szCs w:val="24"/>
          <w:lang w:eastAsia="ru-RU"/>
        </w:rPr>
        <w:t xml:space="preserve">» </w:t>
      </w:r>
      <w:proofErr w:type="gramStart"/>
      <w:r w:rsidR="0053013E">
        <w:rPr>
          <w:rFonts w:ascii="Arial" w:eastAsia="Times New Roman" w:hAnsi="Arial" w:cs="Arial"/>
          <w:sz w:val="24"/>
          <w:szCs w:val="24"/>
          <w:lang w:eastAsia="ru-RU"/>
        </w:rPr>
        <w:t>заменить на слово</w:t>
      </w:r>
      <w:proofErr w:type="gramEnd"/>
      <w:r w:rsidR="00666417" w:rsidRPr="00666417">
        <w:rPr>
          <w:rFonts w:ascii="Arial" w:eastAsia="Times New Roman" w:hAnsi="Arial" w:cs="Arial"/>
          <w:sz w:val="24"/>
          <w:szCs w:val="24"/>
          <w:lang w:eastAsia="ru-RU"/>
        </w:rPr>
        <w:t xml:space="preserve"> «</w:t>
      </w:r>
      <w:r w:rsidR="0053013E">
        <w:rPr>
          <w:rFonts w:ascii="Arial" w:eastAsia="Times New Roman" w:hAnsi="Arial" w:cs="Arial"/>
          <w:sz w:val="24"/>
          <w:szCs w:val="24"/>
          <w:lang w:eastAsia="ru-RU"/>
        </w:rPr>
        <w:t>пункте</w:t>
      </w:r>
      <w:r w:rsidR="00666417" w:rsidRPr="00666417">
        <w:rPr>
          <w:rFonts w:ascii="Arial" w:eastAsia="Times New Roman" w:hAnsi="Arial" w:cs="Arial"/>
          <w:sz w:val="24"/>
          <w:szCs w:val="24"/>
          <w:lang w:eastAsia="ru-RU"/>
        </w:rPr>
        <w:t>».</w:t>
      </w: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p>
    <w:p w:rsidR="002C66E0" w:rsidRDefault="002C66E0" w:rsidP="002C66E0">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2</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 xml:space="preserve">Опубликовать настоящее постановление в официальном печатном издании «Информационный бюллетень» и разместить на официальном сайте Муниципального образования Могочинское сельское поселение в сети «Интернет» по адресу </w:t>
      </w:r>
      <w:hyperlink r:id="rId7" w:history="1">
        <w:r w:rsidRPr="002C66E0">
          <w:rPr>
            <w:rFonts w:ascii="Arial" w:eastAsia="Times New Roman" w:hAnsi="Arial" w:cs="Arial"/>
            <w:color w:val="0000FF"/>
            <w:sz w:val="24"/>
            <w:szCs w:val="24"/>
            <w:u w:val="single"/>
            <w:lang w:eastAsia="ru-RU"/>
          </w:rPr>
          <w:t>http://www.mogochino.ru/</w:t>
        </w:r>
      </w:hyperlink>
      <w:r w:rsidRPr="002C66E0">
        <w:rPr>
          <w:rFonts w:ascii="Arial" w:eastAsia="Times New Roman" w:hAnsi="Arial" w:cs="Arial"/>
          <w:sz w:val="24"/>
          <w:szCs w:val="24"/>
          <w:lang w:eastAsia="ru-RU"/>
        </w:rPr>
        <w:t xml:space="preserve">. </w:t>
      </w:r>
      <w:bookmarkStart w:id="1" w:name="_GoBack"/>
      <w:bookmarkEnd w:id="1"/>
    </w:p>
    <w:p w:rsidR="002C66E0" w:rsidRDefault="002C66E0" w:rsidP="0053013E">
      <w:pPr>
        <w:shd w:val="clear" w:color="auto" w:fill="FFFFFF"/>
        <w:spacing w:after="0" w:line="290" w:lineRule="atLeast"/>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3</w:t>
      </w:r>
      <w:r>
        <w:rPr>
          <w:rFonts w:ascii="Arial" w:eastAsia="Times New Roman" w:hAnsi="Arial" w:cs="Arial"/>
          <w:sz w:val="24"/>
          <w:szCs w:val="24"/>
          <w:lang w:eastAsia="ru-RU"/>
        </w:rPr>
        <w:t xml:space="preserve">. </w:t>
      </w:r>
      <w:r w:rsidRPr="002C66E0">
        <w:rPr>
          <w:rFonts w:ascii="Arial" w:eastAsia="Times New Roman" w:hAnsi="Arial" w:cs="Arial"/>
          <w:sz w:val="24"/>
          <w:szCs w:val="24"/>
          <w:lang w:eastAsia="ru-RU"/>
        </w:rPr>
        <w:t>Настоящее постановление вступает в силу на следующий день после его официального опубликования.</w:t>
      </w:r>
    </w:p>
    <w:p w:rsidR="002C66E0" w:rsidRPr="002C66E0" w:rsidRDefault="002C66E0" w:rsidP="002C66E0">
      <w:pPr>
        <w:widowControl w:val="0"/>
        <w:tabs>
          <w:tab w:val="left" w:pos="426"/>
          <w:tab w:val="left" w:pos="709"/>
          <w:tab w:val="left" w:pos="993"/>
        </w:tabs>
        <w:spacing w:after="0" w:line="240" w:lineRule="auto"/>
        <w:jc w:val="both"/>
        <w:rPr>
          <w:rFonts w:ascii="Arial" w:eastAsia="Times New Roman" w:hAnsi="Arial" w:cs="Arial"/>
          <w:sz w:val="24"/>
          <w:szCs w:val="24"/>
          <w:lang w:eastAsia="ru-RU"/>
        </w:rPr>
      </w:pPr>
      <w:r w:rsidRPr="002C66E0">
        <w:rPr>
          <w:rFonts w:ascii="Arial" w:eastAsia="Times New Roman" w:hAnsi="Arial" w:cs="Arial"/>
          <w:b/>
          <w:sz w:val="24"/>
          <w:szCs w:val="24"/>
          <w:lang w:eastAsia="ru-RU"/>
        </w:rPr>
        <w:t>4</w:t>
      </w:r>
      <w:r>
        <w:rPr>
          <w:rFonts w:ascii="Arial" w:eastAsia="Times New Roman" w:hAnsi="Arial" w:cs="Arial"/>
          <w:sz w:val="24"/>
          <w:szCs w:val="24"/>
          <w:lang w:eastAsia="ru-RU"/>
        </w:rPr>
        <w:t xml:space="preserve">. </w:t>
      </w:r>
      <w:proofErr w:type="gramStart"/>
      <w:r w:rsidRPr="002C66E0">
        <w:rPr>
          <w:rFonts w:ascii="Arial" w:eastAsia="Times New Roman" w:hAnsi="Arial" w:cs="Arial"/>
          <w:sz w:val="24"/>
          <w:szCs w:val="24"/>
          <w:lang w:eastAsia="ru-RU"/>
        </w:rPr>
        <w:t>Контроль за</w:t>
      </w:r>
      <w:proofErr w:type="gramEnd"/>
      <w:r w:rsidRPr="002C66E0">
        <w:rPr>
          <w:rFonts w:ascii="Arial" w:eastAsia="Times New Roman" w:hAnsi="Arial" w:cs="Arial"/>
          <w:sz w:val="24"/>
          <w:szCs w:val="24"/>
          <w:lang w:eastAsia="ru-RU"/>
        </w:rPr>
        <w:t xml:space="preserve"> исполнением настоящего постановления оставляю за собой.</w:t>
      </w:r>
    </w:p>
    <w:p w:rsidR="002C66E0" w:rsidRPr="002C66E0" w:rsidRDefault="002C66E0" w:rsidP="002C66E0">
      <w:pPr>
        <w:tabs>
          <w:tab w:val="left" w:pos="709"/>
        </w:tabs>
        <w:autoSpaceDE w:val="0"/>
        <w:autoSpaceDN w:val="0"/>
        <w:adjustRightInd w:val="0"/>
        <w:spacing w:after="0" w:line="240" w:lineRule="auto"/>
        <w:ind w:firstLine="284"/>
        <w:jc w:val="both"/>
        <w:rPr>
          <w:rFonts w:ascii="Arial" w:eastAsia="Times New Roman" w:hAnsi="Arial" w:cs="Arial"/>
          <w:sz w:val="26"/>
          <w:szCs w:val="26"/>
          <w:lang w:eastAsia="ru-RU"/>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Pr="002C66E0" w:rsidRDefault="002C66E0" w:rsidP="002C66E0">
      <w:pPr>
        <w:widowControl w:val="0"/>
        <w:tabs>
          <w:tab w:val="left" w:pos="330"/>
        </w:tabs>
        <w:spacing w:after="0" w:line="240" w:lineRule="auto"/>
        <w:jc w:val="both"/>
        <w:rPr>
          <w:rFonts w:ascii="Arial" w:eastAsia="Calibri" w:hAnsi="Arial" w:cs="Arial"/>
          <w:sz w:val="24"/>
          <w:szCs w:val="24"/>
        </w:rPr>
      </w:pPr>
    </w:p>
    <w:p w:rsid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Глава </w:t>
      </w:r>
      <w:r>
        <w:rPr>
          <w:rFonts w:ascii="Arial" w:eastAsia="Calibri" w:hAnsi="Arial" w:cs="Arial"/>
          <w:sz w:val="24"/>
          <w:szCs w:val="24"/>
        </w:rPr>
        <w:t xml:space="preserve">Администрации </w:t>
      </w:r>
    </w:p>
    <w:p w:rsidR="002C66E0" w:rsidRPr="002C66E0" w:rsidRDefault="002C66E0" w:rsidP="002C66E0">
      <w:pPr>
        <w:widowControl w:val="0"/>
        <w:spacing w:after="0" w:line="240" w:lineRule="auto"/>
        <w:jc w:val="both"/>
        <w:rPr>
          <w:rFonts w:ascii="Arial" w:eastAsia="Calibri" w:hAnsi="Arial" w:cs="Arial"/>
          <w:sz w:val="24"/>
          <w:szCs w:val="24"/>
        </w:rPr>
      </w:pPr>
      <w:r w:rsidRPr="002C66E0">
        <w:rPr>
          <w:rFonts w:ascii="Arial" w:eastAsia="Calibri" w:hAnsi="Arial" w:cs="Arial"/>
          <w:sz w:val="24"/>
          <w:szCs w:val="24"/>
        </w:rPr>
        <w:t xml:space="preserve">Могочинского </w:t>
      </w:r>
      <w:r>
        <w:rPr>
          <w:rFonts w:ascii="Arial" w:eastAsia="Calibri" w:hAnsi="Arial" w:cs="Arial"/>
          <w:sz w:val="24"/>
          <w:szCs w:val="24"/>
        </w:rPr>
        <w:t>сельского поселения</w:t>
      </w:r>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t xml:space="preserve">___________ </w:t>
      </w:r>
      <w:r w:rsidRPr="002C66E0">
        <w:rPr>
          <w:rFonts w:ascii="Arial" w:eastAsia="Calibri" w:hAnsi="Arial" w:cs="Arial"/>
          <w:sz w:val="24"/>
          <w:szCs w:val="24"/>
        </w:rPr>
        <w:t>А.В. Детлукова</w:t>
      </w:r>
    </w:p>
    <w:p w:rsidR="002C66E0" w:rsidRPr="002C66E0" w:rsidRDefault="002C66E0" w:rsidP="002C66E0">
      <w:pPr>
        <w:spacing w:after="0" w:line="240" w:lineRule="auto"/>
        <w:rPr>
          <w:rFonts w:ascii="Arial" w:eastAsia="Times New Roman" w:hAnsi="Arial" w:cs="Arial"/>
          <w:sz w:val="24"/>
          <w:szCs w:val="24"/>
          <w:lang w:eastAsia="ru-RU"/>
        </w:rPr>
      </w:pPr>
    </w:p>
    <w:p w:rsidR="002C66E0" w:rsidRPr="002C66E0" w:rsidRDefault="002C66E0" w:rsidP="002C66E0">
      <w:pPr>
        <w:spacing w:after="0" w:line="240" w:lineRule="auto"/>
        <w:rPr>
          <w:rFonts w:ascii="Arial" w:eastAsia="Times New Roman" w:hAnsi="Arial" w:cs="Arial"/>
          <w:sz w:val="24"/>
          <w:szCs w:val="24"/>
          <w:lang w:eastAsia="ru-RU"/>
        </w:rPr>
      </w:pPr>
    </w:p>
    <w:p w:rsidR="002C66E0" w:rsidRPr="00666417" w:rsidRDefault="002C66E0" w:rsidP="00B86DBD">
      <w:pPr>
        <w:shd w:val="clear" w:color="auto" w:fill="FFFFFF" w:themeFill="background1"/>
      </w:pPr>
    </w:p>
    <w:sectPr w:rsidR="002C66E0" w:rsidRPr="00666417" w:rsidSect="00391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F16C5"/>
    <w:multiLevelType w:val="multilevel"/>
    <w:tmpl w:val="4B7ADDAE"/>
    <w:lvl w:ilvl="0">
      <w:start w:val="1"/>
      <w:numFmt w:val="decimal"/>
      <w:lvlText w:val="%1."/>
      <w:lvlJc w:val="left"/>
      <w:pPr>
        <w:ind w:left="644" w:hanging="360"/>
      </w:pPr>
      <w:rPr>
        <w:rFonts w:hint="default"/>
        <w:b/>
      </w:rPr>
    </w:lvl>
    <w:lvl w:ilvl="1">
      <w:start w:val="1"/>
      <w:numFmt w:val="decimal"/>
      <w:lvlText w:val="%1.%2."/>
      <w:lvlJc w:val="left"/>
      <w:pPr>
        <w:ind w:left="4188"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E2698"/>
    <w:rsid w:val="000E2698"/>
    <w:rsid w:val="002C66E0"/>
    <w:rsid w:val="00327068"/>
    <w:rsid w:val="00331128"/>
    <w:rsid w:val="00391C5A"/>
    <w:rsid w:val="00466242"/>
    <w:rsid w:val="0053013E"/>
    <w:rsid w:val="005358F1"/>
    <w:rsid w:val="00577C2C"/>
    <w:rsid w:val="005E0AE1"/>
    <w:rsid w:val="00666417"/>
    <w:rsid w:val="00723B44"/>
    <w:rsid w:val="007D0B6E"/>
    <w:rsid w:val="007E5D2D"/>
    <w:rsid w:val="008E232D"/>
    <w:rsid w:val="00A21266"/>
    <w:rsid w:val="00B17656"/>
    <w:rsid w:val="00B86DBD"/>
    <w:rsid w:val="00DE0B6E"/>
    <w:rsid w:val="00F97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77947">
      <w:bodyDiv w:val="1"/>
      <w:marLeft w:val="0"/>
      <w:marRight w:val="0"/>
      <w:marTop w:val="0"/>
      <w:marBottom w:val="0"/>
      <w:divBdr>
        <w:top w:val="none" w:sz="0" w:space="0" w:color="auto"/>
        <w:left w:val="none" w:sz="0" w:space="0" w:color="auto"/>
        <w:bottom w:val="none" w:sz="0" w:space="0" w:color="auto"/>
        <w:right w:val="none" w:sz="0" w:space="0" w:color="auto"/>
      </w:divBdr>
      <w:divsChild>
        <w:div w:id="1101729997">
          <w:marLeft w:val="0"/>
          <w:marRight w:val="0"/>
          <w:marTop w:val="120"/>
          <w:marBottom w:val="0"/>
          <w:divBdr>
            <w:top w:val="none" w:sz="0" w:space="0" w:color="auto"/>
            <w:left w:val="none" w:sz="0" w:space="0" w:color="auto"/>
            <w:bottom w:val="none" w:sz="0" w:space="0" w:color="auto"/>
            <w:right w:val="none" w:sz="0" w:space="0" w:color="auto"/>
          </w:divBdr>
        </w:div>
        <w:div w:id="114495237">
          <w:marLeft w:val="0"/>
          <w:marRight w:val="0"/>
          <w:marTop w:val="120"/>
          <w:marBottom w:val="0"/>
          <w:divBdr>
            <w:top w:val="none" w:sz="0" w:space="0" w:color="auto"/>
            <w:left w:val="none" w:sz="0" w:space="0" w:color="auto"/>
            <w:bottom w:val="none" w:sz="0" w:space="0" w:color="auto"/>
            <w:right w:val="none" w:sz="0" w:space="0" w:color="auto"/>
          </w:divBdr>
        </w:div>
        <w:div w:id="1133668481">
          <w:marLeft w:val="0"/>
          <w:marRight w:val="0"/>
          <w:marTop w:val="120"/>
          <w:marBottom w:val="0"/>
          <w:divBdr>
            <w:top w:val="none" w:sz="0" w:space="0" w:color="auto"/>
            <w:left w:val="none" w:sz="0" w:space="0" w:color="auto"/>
            <w:bottom w:val="none" w:sz="0" w:space="0" w:color="auto"/>
            <w:right w:val="none" w:sz="0" w:space="0" w:color="auto"/>
          </w:divBdr>
        </w:div>
        <w:div w:id="1017270078">
          <w:marLeft w:val="0"/>
          <w:marRight w:val="0"/>
          <w:marTop w:val="120"/>
          <w:marBottom w:val="0"/>
          <w:divBdr>
            <w:top w:val="none" w:sz="0" w:space="0" w:color="auto"/>
            <w:left w:val="none" w:sz="0" w:space="0" w:color="auto"/>
            <w:bottom w:val="none" w:sz="0" w:space="0" w:color="auto"/>
            <w:right w:val="none" w:sz="0" w:space="0" w:color="auto"/>
          </w:divBdr>
        </w:div>
      </w:divsChild>
    </w:div>
    <w:div w:id="622417553">
      <w:bodyDiv w:val="1"/>
      <w:marLeft w:val="0"/>
      <w:marRight w:val="0"/>
      <w:marTop w:val="0"/>
      <w:marBottom w:val="0"/>
      <w:divBdr>
        <w:top w:val="none" w:sz="0" w:space="0" w:color="auto"/>
        <w:left w:val="none" w:sz="0" w:space="0" w:color="auto"/>
        <w:bottom w:val="none" w:sz="0" w:space="0" w:color="auto"/>
        <w:right w:val="none" w:sz="0" w:space="0" w:color="auto"/>
      </w:divBdr>
      <w:divsChild>
        <w:div w:id="953362501">
          <w:marLeft w:val="0"/>
          <w:marRight w:val="0"/>
          <w:marTop w:val="120"/>
          <w:marBottom w:val="0"/>
          <w:divBdr>
            <w:top w:val="none" w:sz="0" w:space="0" w:color="auto"/>
            <w:left w:val="none" w:sz="0" w:space="0" w:color="auto"/>
            <w:bottom w:val="none" w:sz="0" w:space="0" w:color="auto"/>
            <w:right w:val="none" w:sz="0" w:space="0" w:color="auto"/>
          </w:divBdr>
        </w:div>
        <w:div w:id="1664122801">
          <w:marLeft w:val="0"/>
          <w:marRight w:val="0"/>
          <w:marTop w:val="120"/>
          <w:marBottom w:val="0"/>
          <w:divBdr>
            <w:top w:val="none" w:sz="0" w:space="0" w:color="auto"/>
            <w:left w:val="none" w:sz="0" w:space="0" w:color="auto"/>
            <w:bottom w:val="none" w:sz="0" w:space="0" w:color="auto"/>
            <w:right w:val="none" w:sz="0" w:space="0" w:color="auto"/>
          </w:divBdr>
        </w:div>
        <w:div w:id="1225067152">
          <w:marLeft w:val="0"/>
          <w:marRight w:val="0"/>
          <w:marTop w:val="120"/>
          <w:marBottom w:val="0"/>
          <w:divBdr>
            <w:top w:val="none" w:sz="0" w:space="0" w:color="auto"/>
            <w:left w:val="none" w:sz="0" w:space="0" w:color="auto"/>
            <w:bottom w:val="none" w:sz="0" w:space="0" w:color="auto"/>
            <w:right w:val="none" w:sz="0" w:space="0" w:color="auto"/>
          </w:divBdr>
        </w:div>
        <w:div w:id="1044908935">
          <w:marLeft w:val="0"/>
          <w:marRight w:val="0"/>
          <w:marTop w:val="120"/>
          <w:marBottom w:val="0"/>
          <w:divBdr>
            <w:top w:val="none" w:sz="0" w:space="0" w:color="auto"/>
            <w:left w:val="none" w:sz="0" w:space="0" w:color="auto"/>
            <w:bottom w:val="none" w:sz="0" w:space="0" w:color="auto"/>
            <w:right w:val="none" w:sz="0" w:space="0" w:color="auto"/>
          </w:divBdr>
        </w:div>
        <w:div w:id="1280144818">
          <w:marLeft w:val="0"/>
          <w:marRight w:val="0"/>
          <w:marTop w:val="120"/>
          <w:marBottom w:val="0"/>
          <w:divBdr>
            <w:top w:val="none" w:sz="0" w:space="0" w:color="auto"/>
            <w:left w:val="none" w:sz="0" w:space="0" w:color="auto"/>
            <w:bottom w:val="none" w:sz="0" w:space="0" w:color="auto"/>
            <w:right w:val="none" w:sz="0" w:space="0" w:color="auto"/>
          </w:divBdr>
        </w:div>
        <w:div w:id="143458784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goch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1522/a2588b2a1374c05e0939bb4df8e54fc0dfd6e000/"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Могочино</cp:lastModifiedBy>
  <cp:revision>4</cp:revision>
  <dcterms:created xsi:type="dcterms:W3CDTF">2019-06-09T08:40:00Z</dcterms:created>
  <dcterms:modified xsi:type="dcterms:W3CDTF">2019-06-13T10:17:00Z</dcterms:modified>
</cp:coreProperties>
</file>