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Pr="00EC179B" w:rsidRDefault="00B2240D" w:rsidP="00B2240D">
      <w:pPr>
        <w:jc w:val="center"/>
        <w:rPr>
          <w:rFonts w:ascii="Arial" w:hAnsi="Arial" w:cs="Arial"/>
          <w:b/>
        </w:rPr>
      </w:pPr>
      <w:r w:rsidRPr="00EC179B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EC179B" w:rsidRDefault="00B2240D" w:rsidP="00B2240D">
      <w:pPr>
        <w:jc w:val="center"/>
        <w:rPr>
          <w:rFonts w:ascii="Arial" w:hAnsi="Arial" w:cs="Arial"/>
          <w:b/>
        </w:rPr>
      </w:pPr>
      <w:r w:rsidRPr="00EC179B">
        <w:rPr>
          <w:rFonts w:ascii="Arial" w:hAnsi="Arial" w:cs="Arial"/>
          <w:b/>
        </w:rPr>
        <w:t>МОЛЧАНОВСКИЙ РАЙОН, ТОМСКАЯ ОБЛАСТЬ</w:t>
      </w:r>
    </w:p>
    <w:p w:rsidR="00B2240D" w:rsidRPr="00EC179B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EC179B">
        <w:rPr>
          <w:rFonts w:ascii="Arial" w:hAnsi="Arial" w:cs="Arial"/>
          <w:b/>
        </w:rPr>
        <w:tab/>
      </w:r>
    </w:p>
    <w:p w:rsidR="00B2240D" w:rsidRPr="00EC179B" w:rsidRDefault="00B2240D" w:rsidP="00B2240D">
      <w:pPr>
        <w:jc w:val="center"/>
        <w:rPr>
          <w:rFonts w:ascii="Arial" w:hAnsi="Arial" w:cs="Arial"/>
          <w:b/>
        </w:rPr>
      </w:pPr>
      <w:r w:rsidRPr="00EC179B">
        <w:rPr>
          <w:rFonts w:ascii="Arial" w:hAnsi="Arial" w:cs="Arial"/>
          <w:b/>
        </w:rPr>
        <w:t>ПОСТАНОВЛЕНИЕ</w:t>
      </w:r>
    </w:p>
    <w:p w:rsidR="00B2240D" w:rsidRPr="00EC179B" w:rsidRDefault="006D5C71" w:rsidP="00B2240D">
      <w:pPr>
        <w:jc w:val="center"/>
        <w:rPr>
          <w:rFonts w:ascii="Arial" w:hAnsi="Arial" w:cs="Arial"/>
        </w:rPr>
      </w:pPr>
      <w:r w:rsidRPr="00EC179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EC179B" w:rsidRDefault="0038618F" w:rsidP="00B05B1E">
      <w:pPr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13</w:t>
      </w:r>
      <w:r w:rsidR="009040FE" w:rsidRPr="00EC179B">
        <w:rPr>
          <w:rFonts w:ascii="Arial" w:hAnsi="Arial" w:cs="Arial"/>
        </w:rPr>
        <w:t xml:space="preserve"> октября</w:t>
      </w:r>
      <w:r w:rsidR="00090DE4" w:rsidRPr="00EC179B">
        <w:rPr>
          <w:rFonts w:ascii="Arial" w:hAnsi="Arial" w:cs="Arial"/>
        </w:rPr>
        <w:t xml:space="preserve"> 2016 год</w:t>
      </w:r>
      <w:r w:rsidR="00090DE4" w:rsidRPr="00EC179B">
        <w:rPr>
          <w:rFonts w:ascii="Arial" w:hAnsi="Arial" w:cs="Arial"/>
        </w:rPr>
        <w:tab/>
      </w:r>
      <w:r w:rsidR="00090DE4" w:rsidRPr="00EC179B">
        <w:rPr>
          <w:rFonts w:ascii="Arial" w:hAnsi="Arial" w:cs="Arial"/>
        </w:rPr>
        <w:tab/>
      </w:r>
      <w:r w:rsidR="00090DE4" w:rsidRPr="00EC179B">
        <w:rPr>
          <w:rFonts w:ascii="Arial" w:hAnsi="Arial" w:cs="Arial"/>
        </w:rPr>
        <w:tab/>
      </w:r>
      <w:r w:rsidR="00B2240D" w:rsidRPr="00EC179B">
        <w:rPr>
          <w:rFonts w:ascii="Arial" w:hAnsi="Arial" w:cs="Arial"/>
        </w:rPr>
        <w:tab/>
      </w:r>
      <w:r w:rsidR="004422FE" w:rsidRPr="00EC179B">
        <w:rPr>
          <w:rFonts w:ascii="Arial" w:hAnsi="Arial" w:cs="Arial"/>
        </w:rPr>
        <w:tab/>
      </w:r>
      <w:r w:rsidR="004422FE" w:rsidRPr="00EC179B">
        <w:rPr>
          <w:rFonts w:ascii="Arial" w:hAnsi="Arial" w:cs="Arial"/>
        </w:rPr>
        <w:tab/>
      </w:r>
      <w:r w:rsidR="004422FE" w:rsidRPr="00EC179B">
        <w:rPr>
          <w:rFonts w:ascii="Arial" w:hAnsi="Arial" w:cs="Arial"/>
        </w:rPr>
        <w:tab/>
      </w:r>
      <w:r w:rsidR="004422FE" w:rsidRPr="00EC179B">
        <w:rPr>
          <w:rFonts w:ascii="Arial" w:hAnsi="Arial" w:cs="Arial"/>
        </w:rPr>
        <w:tab/>
      </w:r>
      <w:r w:rsidR="00B2240D" w:rsidRPr="00EC179B">
        <w:rPr>
          <w:rFonts w:ascii="Arial" w:hAnsi="Arial" w:cs="Arial"/>
        </w:rPr>
        <w:t xml:space="preserve">№ </w:t>
      </w:r>
      <w:r w:rsidR="00642F3E" w:rsidRPr="00EC179B">
        <w:rPr>
          <w:rFonts w:ascii="Arial" w:hAnsi="Arial" w:cs="Arial"/>
        </w:rPr>
        <w:t>200</w:t>
      </w:r>
    </w:p>
    <w:p w:rsidR="00B2240D" w:rsidRPr="00EC179B" w:rsidRDefault="00B2240D" w:rsidP="00B2240D">
      <w:pPr>
        <w:jc w:val="both"/>
        <w:rPr>
          <w:rFonts w:ascii="Arial" w:hAnsi="Arial" w:cs="Arial"/>
        </w:rPr>
      </w:pPr>
    </w:p>
    <w:p w:rsidR="00B2240D" w:rsidRPr="00EC179B" w:rsidRDefault="00B2240D" w:rsidP="00B2240D">
      <w:pPr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61AF9" w:rsidRPr="00EC179B" w:rsidTr="005412D6">
        <w:tc>
          <w:tcPr>
            <w:tcW w:w="5920" w:type="dxa"/>
          </w:tcPr>
          <w:p w:rsidR="002D0433" w:rsidRPr="00EC179B" w:rsidRDefault="002D0433" w:rsidP="002D0433">
            <w:pPr>
              <w:jc w:val="both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</w:r>
          </w:p>
          <w:p w:rsidR="006F136F" w:rsidRPr="00EC179B" w:rsidRDefault="006F136F" w:rsidP="006F136F">
            <w:pPr>
              <w:ind w:right="-1"/>
              <w:jc w:val="both"/>
              <w:rPr>
                <w:rFonts w:ascii="Arial" w:hAnsi="Arial" w:cs="Arial"/>
              </w:rPr>
            </w:pPr>
          </w:p>
          <w:p w:rsidR="00161AF9" w:rsidRPr="00EC179B" w:rsidRDefault="00161AF9" w:rsidP="006F136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161AF9" w:rsidRPr="00EC179B" w:rsidRDefault="00161AF9" w:rsidP="00161AF9">
            <w:pPr>
              <w:jc w:val="both"/>
              <w:rPr>
                <w:rFonts w:ascii="Arial" w:hAnsi="Arial" w:cs="Arial"/>
              </w:rPr>
            </w:pPr>
          </w:p>
        </w:tc>
      </w:tr>
    </w:tbl>
    <w:p w:rsidR="002D0433" w:rsidRPr="00EC179B" w:rsidRDefault="002D0433" w:rsidP="002D0433">
      <w:pPr>
        <w:ind w:firstLine="708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В соответствии с частью 6 статьи 91.14 Жилищного кодекса Российской Федерации, Устав</w:t>
      </w:r>
      <w:r w:rsidR="00DD4AB2" w:rsidRPr="00EC179B">
        <w:rPr>
          <w:rFonts w:ascii="Arial" w:hAnsi="Arial" w:cs="Arial"/>
        </w:rPr>
        <w:t>ом</w:t>
      </w:r>
      <w:r w:rsidRPr="00EC179B">
        <w:rPr>
          <w:rFonts w:ascii="Arial" w:hAnsi="Arial" w:cs="Arial"/>
        </w:rPr>
        <w:t xml:space="preserve"> </w:t>
      </w:r>
      <w:r w:rsidR="00DD4AB2" w:rsidRPr="00EC179B">
        <w:rPr>
          <w:rFonts w:ascii="Arial" w:hAnsi="Arial" w:cs="Arial"/>
        </w:rPr>
        <w:t>муниципального образования «Мог</w:t>
      </w:r>
      <w:r w:rsidR="00DC1FBC" w:rsidRPr="00EC179B">
        <w:rPr>
          <w:rFonts w:ascii="Arial" w:hAnsi="Arial" w:cs="Arial"/>
        </w:rPr>
        <w:t>очинское сельское поселение Молчановского района Томской области»</w:t>
      </w:r>
    </w:p>
    <w:p w:rsidR="005E15ED" w:rsidRPr="00EC179B" w:rsidRDefault="005E15ED" w:rsidP="0044036B">
      <w:pPr>
        <w:ind w:firstLine="708"/>
        <w:jc w:val="both"/>
        <w:rPr>
          <w:rFonts w:ascii="Arial" w:hAnsi="Arial" w:cs="Arial"/>
        </w:rPr>
      </w:pPr>
    </w:p>
    <w:p w:rsidR="00CD168A" w:rsidRPr="00EC179B" w:rsidRDefault="00CD168A" w:rsidP="00CD168A">
      <w:pPr>
        <w:jc w:val="both"/>
        <w:rPr>
          <w:rFonts w:ascii="Arial" w:hAnsi="Arial" w:cs="Arial"/>
        </w:rPr>
      </w:pPr>
    </w:p>
    <w:p w:rsidR="00CD168A" w:rsidRPr="00EC179B" w:rsidRDefault="004422FE" w:rsidP="00CD168A">
      <w:pPr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ПОСТАНОВЛЯЕТ</w:t>
      </w:r>
      <w:r w:rsidR="00CD168A" w:rsidRPr="00EC179B">
        <w:rPr>
          <w:rFonts w:ascii="Arial" w:hAnsi="Arial" w:cs="Arial"/>
        </w:rPr>
        <w:t>:</w:t>
      </w:r>
    </w:p>
    <w:p w:rsidR="00CD168A" w:rsidRPr="00EC179B" w:rsidRDefault="00CD168A" w:rsidP="00CD168A">
      <w:pPr>
        <w:jc w:val="both"/>
        <w:rPr>
          <w:rFonts w:ascii="Arial" w:hAnsi="Arial" w:cs="Arial"/>
        </w:rPr>
      </w:pPr>
    </w:p>
    <w:p w:rsidR="006F136F" w:rsidRPr="00EC179B" w:rsidRDefault="00DC1FBC" w:rsidP="00DC1FBC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</w:r>
      <w:r w:rsidR="006F136F" w:rsidRPr="00EC179B">
        <w:rPr>
          <w:rFonts w:ascii="Arial" w:hAnsi="Arial" w:cs="Arial"/>
        </w:rPr>
        <w:t xml:space="preserve">1. </w:t>
      </w:r>
      <w:r w:rsidRPr="00EC179B">
        <w:rPr>
          <w:rFonts w:ascii="Arial" w:hAnsi="Arial" w:cs="Arial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согласно приложению. </w:t>
      </w:r>
    </w:p>
    <w:p w:rsidR="006F136F" w:rsidRPr="00EC179B" w:rsidRDefault="006F136F" w:rsidP="006F136F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 xml:space="preserve">2. Настоящее постановление вступает в силу со дня его официального опубликования. </w:t>
      </w:r>
    </w:p>
    <w:p w:rsidR="006F136F" w:rsidRPr="00EC179B" w:rsidRDefault="006F136F" w:rsidP="006F136F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 xml:space="preserve">3. </w:t>
      </w:r>
      <w:proofErr w:type="gramStart"/>
      <w:r w:rsidRPr="00EC179B">
        <w:rPr>
          <w:rFonts w:ascii="Arial" w:hAnsi="Arial" w:cs="Arial"/>
        </w:rPr>
        <w:t>Контроль за</w:t>
      </w:r>
      <w:proofErr w:type="gramEnd"/>
      <w:r w:rsidRPr="00EC179B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6F136F" w:rsidRPr="00EC179B" w:rsidRDefault="006F136F" w:rsidP="006F136F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</w:rPr>
      </w:pPr>
    </w:p>
    <w:p w:rsidR="00B05B1E" w:rsidRPr="00EC179B" w:rsidRDefault="00B05B1E" w:rsidP="00CD168A">
      <w:pPr>
        <w:rPr>
          <w:rFonts w:ascii="Arial" w:hAnsi="Arial" w:cs="Arial"/>
        </w:rPr>
      </w:pPr>
    </w:p>
    <w:p w:rsidR="00CD168A" w:rsidRPr="00EC179B" w:rsidRDefault="00CD168A" w:rsidP="00CD168A">
      <w:pPr>
        <w:rPr>
          <w:rFonts w:ascii="Arial" w:hAnsi="Arial" w:cs="Arial"/>
        </w:rPr>
      </w:pPr>
      <w:r w:rsidRPr="00EC179B">
        <w:rPr>
          <w:rFonts w:ascii="Arial" w:hAnsi="Arial" w:cs="Arial"/>
        </w:rPr>
        <w:t>Г</w:t>
      </w:r>
      <w:r w:rsidR="00171446" w:rsidRPr="00EC179B">
        <w:rPr>
          <w:rFonts w:ascii="Arial" w:hAnsi="Arial" w:cs="Arial"/>
        </w:rPr>
        <w:t xml:space="preserve">лава </w:t>
      </w:r>
      <w:r w:rsidRPr="00EC179B">
        <w:rPr>
          <w:rFonts w:ascii="Arial" w:hAnsi="Arial" w:cs="Arial"/>
        </w:rPr>
        <w:t xml:space="preserve">Могочинского </w:t>
      </w:r>
    </w:p>
    <w:p w:rsidR="00CD168A" w:rsidRPr="00EC179B" w:rsidRDefault="00CD168A" w:rsidP="00CD168A">
      <w:pPr>
        <w:rPr>
          <w:rFonts w:ascii="Arial" w:hAnsi="Arial" w:cs="Arial"/>
        </w:rPr>
      </w:pPr>
      <w:r w:rsidRPr="00EC179B">
        <w:rPr>
          <w:rFonts w:ascii="Arial" w:hAnsi="Arial" w:cs="Arial"/>
        </w:rPr>
        <w:t>сельского поселения</w:t>
      </w:r>
      <w:r w:rsidRPr="00EC179B">
        <w:rPr>
          <w:rFonts w:ascii="Arial" w:hAnsi="Arial" w:cs="Arial"/>
        </w:rPr>
        <w:tab/>
      </w:r>
      <w:r w:rsidRPr="00EC179B">
        <w:rPr>
          <w:rFonts w:ascii="Arial" w:hAnsi="Arial" w:cs="Arial"/>
        </w:rPr>
        <w:tab/>
      </w:r>
      <w:r w:rsidR="00171446" w:rsidRPr="00EC179B">
        <w:rPr>
          <w:rFonts w:ascii="Arial" w:hAnsi="Arial" w:cs="Arial"/>
        </w:rPr>
        <w:tab/>
      </w:r>
      <w:r w:rsidR="00171446" w:rsidRPr="00EC179B">
        <w:rPr>
          <w:rFonts w:ascii="Arial" w:hAnsi="Arial" w:cs="Arial"/>
        </w:rPr>
        <w:tab/>
      </w:r>
      <w:r w:rsidR="008764DB" w:rsidRPr="00EC179B">
        <w:rPr>
          <w:rFonts w:ascii="Arial" w:hAnsi="Arial" w:cs="Arial"/>
        </w:rPr>
        <w:tab/>
      </w:r>
      <w:r w:rsidRPr="00EC179B">
        <w:rPr>
          <w:rFonts w:ascii="Arial" w:hAnsi="Arial" w:cs="Arial"/>
        </w:rPr>
        <w:tab/>
      </w:r>
      <w:r w:rsidR="00FD0A83" w:rsidRPr="00EC179B">
        <w:rPr>
          <w:rFonts w:ascii="Arial" w:hAnsi="Arial" w:cs="Arial"/>
        </w:rPr>
        <w:t>А.В.</w:t>
      </w:r>
      <w:r w:rsidR="00161AF9" w:rsidRPr="00EC179B">
        <w:rPr>
          <w:rFonts w:ascii="Arial" w:hAnsi="Arial" w:cs="Arial"/>
        </w:rPr>
        <w:t xml:space="preserve"> </w:t>
      </w:r>
      <w:r w:rsidR="00FD0A83" w:rsidRPr="00EC179B">
        <w:rPr>
          <w:rFonts w:ascii="Arial" w:hAnsi="Arial" w:cs="Arial"/>
        </w:rPr>
        <w:t>Д</w:t>
      </w:r>
      <w:r w:rsidRPr="00EC179B">
        <w:rPr>
          <w:rFonts w:ascii="Arial" w:hAnsi="Arial" w:cs="Arial"/>
        </w:rPr>
        <w:t>етлукова</w:t>
      </w:r>
      <w:r w:rsidRPr="00EC179B">
        <w:rPr>
          <w:rFonts w:ascii="Arial" w:hAnsi="Arial" w:cs="Arial"/>
        </w:rPr>
        <w:tab/>
      </w:r>
      <w:r w:rsidRPr="00EC179B">
        <w:rPr>
          <w:rFonts w:ascii="Arial" w:hAnsi="Arial" w:cs="Arial"/>
        </w:rPr>
        <w:tab/>
        <w:t xml:space="preserve"> </w:t>
      </w:r>
    </w:p>
    <w:p w:rsidR="002329AD" w:rsidRPr="00EC179B" w:rsidRDefault="00171446" w:rsidP="002329AD">
      <w:pPr>
        <w:ind w:left="6237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br w:type="page"/>
      </w:r>
      <w:r w:rsidR="002329AD" w:rsidRPr="00EC179B">
        <w:rPr>
          <w:rFonts w:ascii="Arial" w:hAnsi="Arial" w:cs="Arial"/>
        </w:rPr>
        <w:lastRenderedPageBreak/>
        <w:t>Приложение</w:t>
      </w:r>
      <w:r w:rsidR="00AF1531" w:rsidRPr="00EC179B">
        <w:rPr>
          <w:rFonts w:ascii="Arial" w:hAnsi="Arial" w:cs="Arial"/>
        </w:rPr>
        <w:t xml:space="preserve"> </w:t>
      </w:r>
      <w:r w:rsidR="002329AD" w:rsidRPr="00EC179B">
        <w:rPr>
          <w:rFonts w:ascii="Arial" w:hAnsi="Arial" w:cs="Arial"/>
        </w:rPr>
        <w:t>к постановлению Администрации Могоч</w:t>
      </w:r>
      <w:r w:rsidR="00AF1531" w:rsidRPr="00EC179B">
        <w:rPr>
          <w:rFonts w:ascii="Arial" w:hAnsi="Arial" w:cs="Arial"/>
        </w:rPr>
        <w:t>инского сельско</w:t>
      </w:r>
      <w:r w:rsidR="00DC1FBC" w:rsidRPr="00EC179B">
        <w:rPr>
          <w:rFonts w:ascii="Arial" w:hAnsi="Arial" w:cs="Arial"/>
        </w:rPr>
        <w:t>го поселения от 13.10.2016 № 200</w:t>
      </w:r>
    </w:p>
    <w:p w:rsidR="00A56CB8" w:rsidRPr="00EC179B" w:rsidRDefault="00A56CB8" w:rsidP="002329AD">
      <w:pPr>
        <w:ind w:left="6237"/>
        <w:jc w:val="both"/>
        <w:rPr>
          <w:rFonts w:ascii="Arial" w:hAnsi="Arial" w:cs="Arial"/>
        </w:rPr>
      </w:pPr>
    </w:p>
    <w:p w:rsidR="00A56CB8" w:rsidRPr="00EC179B" w:rsidRDefault="00A56CB8" w:rsidP="00A56CB8">
      <w:pPr>
        <w:jc w:val="center"/>
        <w:rPr>
          <w:rFonts w:ascii="Arial" w:hAnsi="Arial" w:cs="Arial"/>
          <w:b/>
        </w:rPr>
      </w:pPr>
      <w:r w:rsidRPr="00EC179B">
        <w:rPr>
          <w:rFonts w:ascii="Arial" w:hAnsi="Arial" w:cs="Arial"/>
          <w:b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2329AD" w:rsidRPr="00EC179B" w:rsidRDefault="002329AD" w:rsidP="002329AD">
      <w:pPr>
        <w:ind w:firstLine="709"/>
        <w:jc w:val="both"/>
        <w:rPr>
          <w:rFonts w:ascii="Arial" w:hAnsi="Arial" w:cs="Arial"/>
        </w:rPr>
      </w:pP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 xml:space="preserve">1. </w:t>
      </w:r>
      <w:proofErr w:type="gramStart"/>
      <w:r w:rsidRPr="00EC179B">
        <w:rPr>
          <w:rFonts w:ascii="Arial" w:hAnsi="Arial" w:cs="Arial"/>
        </w:rPr>
        <w:t>Информирование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Могочинского сельского поселения в лице уполномоченного должностного лица - специалиста (далее – Администрация поселения, уполномоченное должностное лицо).</w:t>
      </w:r>
      <w:proofErr w:type="gramEnd"/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A56CB8" w:rsidRPr="00EC179B" w:rsidRDefault="00A56CB8" w:rsidP="00A56CB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EC179B">
        <w:rPr>
          <w:rFonts w:ascii="Arial" w:hAnsi="Arial" w:cs="Arial"/>
        </w:rPr>
        <w:t>1) лично при обращении к уполномоченному должностному лицу;</w:t>
      </w:r>
    </w:p>
    <w:p w:rsidR="00A56CB8" w:rsidRPr="00EC179B" w:rsidRDefault="00A56CB8" w:rsidP="00A56CB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EC179B">
        <w:rPr>
          <w:rFonts w:ascii="Arial" w:hAnsi="Arial" w:cs="Arial"/>
        </w:rPr>
        <w:t>2) по контактному телефону в часы работы Администрации поселения;</w:t>
      </w:r>
    </w:p>
    <w:p w:rsidR="00A56CB8" w:rsidRPr="00EC179B" w:rsidRDefault="00A56CB8" w:rsidP="00A56CB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EC179B">
        <w:rPr>
          <w:rFonts w:ascii="Arial" w:hAnsi="Arial" w:cs="Arial"/>
        </w:rPr>
        <w:t>3) посредством письменного обращения;</w:t>
      </w:r>
    </w:p>
    <w:p w:rsidR="00A56CB8" w:rsidRPr="00EC179B" w:rsidRDefault="00A56CB8" w:rsidP="00A56CB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4) посредством электронного обращения на адрес электронной почты (</w:t>
      </w:r>
      <w:proofErr w:type="spellStart"/>
      <w:r w:rsidRPr="00EC179B">
        <w:rPr>
          <w:rFonts w:ascii="Arial" w:hAnsi="Arial" w:cs="Arial"/>
          <w:lang w:val="en-US"/>
        </w:rPr>
        <w:t>admogochino</w:t>
      </w:r>
      <w:proofErr w:type="spellEnd"/>
      <w:r w:rsidRPr="00EC179B">
        <w:rPr>
          <w:rFonts w:ascii="Arial" w:hAnsi="Arial" w:cs="Arial"/>
        </w:rPr>
        <w:t>@</w:t>
      </w:r>
      <w:proofErr w:type="spellStart"/>
      <w:r w:rsidRPr="00EC179B">
        <w:rPr>
          <w:rFonts w:ascii="Arial" w:hAnsi="Arial" w:cs="Arial"/>
          <w:lang w:val="en-US"/>
        </w:rPr>
        <w:t>sibmail</w:t>
      </w:r>
      <w:proofErr w:type="spellEnd"/>
      <w:r w:rsidRPr="00EC179B">
        <w:rPr>
          <w:rFonts w:ascii="Arial" w:hAnsi="Arial" w:cs="Arial"/>
        </w:rPr>
        <w:t>.</w:t>
      </w:r>
      <w:r w:rsidRPr="00EC179B">
        <w:rPr>
          <w:rFonts w:ascii="Arial" w:hAnsi="Arial" w:cs="Arial"/>
          <w:lang w:val="en-US"/>
        </w:rPr>
        <w:t>com</w:t>
      </w:r>
      <w:r w:rsidRPr="00EC179B">
        <w:rPr>
          <w:rFonts w:ascii="Arial" w:hAnsi="Arial" w:cs="Arial"/>
        </w:rPr>
        <w:t>);</w:t>
      </w:r>
    </w:p>
    <w:p w:rsidR="00A56CB8" w:rsidRPr="00EC179B" w:rsidRDefault="00A56CB8" w:rsidP="00A56CB8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EC179B">
        <w:rPr>
          <w:rFonts w:ascii="Arial" w:hAnsi="Arial" w:cs="Arial"/>
        </w:rPr>
        <w:t>5) на информационных стендах в здании Администрации поселения;</w:t>
      </w:r>
    </w:p>
    <w:p w:rsidR="00A56CB8" w:rsidRPr="00EC179B" w:rsidRDefault="00A56CB8" w:rsidP="00A56CB8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EC179B">
        <w:rPr>
          <w:rFonts w:ascii="Arial" w:hAnsi="Arial" w:cs="Arial"/>
        </w:rPr>
        <w:t>6) в периодическом печатном издании органов местного самоуправления Могочинского сельского поселения «Информационный бюллетень».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Местонахождение уполномоченного должностного лица:</w:t>
      </w:r>
    </w:p>
    <w:p w:rsidR="00A56CB8" w:rsidRPr="00EC179B" w:rsidRDefault="00A56CB8" w:rsidP="00A56CB8">
      <w:pPr>
        <w:ind w:firstLine="708"/>
        <w:jc w:val="both"/>
        <w:rPr>
          <w:rFonts w:ascii="Arial" w:hAnsi="Arial" w:cs="Arial"/>
          <w:iCs/>
        </w:rPr>
      </w:pPr>
      <w:r w:rsidRPr="00EC179B">
        <w:rPr>
          <w:rFonts w:ascii="Arial" w:hAnsi="Arial" w:cs="Arial"/>
        </w:rPr>
        <w:t>636340, Томская область, Молчановский район, с. Могочино, ул. Заводская, д. 3.</w:t>
      </w:r>
    </w:p>
    <w:p w:rsidR="00A56CB8" w:rsidRPr="00EC179B" w:rsidRDefault="00A56CB8" w:rsidP="00A56CB8">
      <w:pPr>
        <w:pStyle w:val="Style3"/>
        <w:widowControl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EC179B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(38256) 33 132.</w:t>
      </w:r>
    </w:p>
    <w:p w:rsidR="00A56CB8" w:rsidRPr="00EC179B" w:rsidRDefault="00A56CB8" w:rsidP="00A56CB8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EC179B">
        <w:rPr>
          <w:rStyle w:val="FontStyle48"/>
          <w:rFonts w:ascii="Arial" w:hAnsi="Arial" w:cs="Arial"/>
          <w:iCs/>
          <w:sz w:val="24"/>
          <w:szCs w:val="24"/>
        </w:rPr>
        <w:t xml:space="preserve">График приема специалиста: </w:t>
      </w:r>
    </w:p>
    <w:p w:rsidR="00A56CB8" w:rsidRPr="00EC179B" w:rsidRDefault="00A56CB8" w:rsidP="00A56CB8">
      <w:pPr>
        <w:pStyle w:val="aa"/>
        <w:spacing w:after="0"/>
        <w:ind w:left="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 xml:space="preserve">Понедельник                9.00-17.00, </w:t>
      </w:r>
    </w:p>
    <w:p w:rsidR="00A56CB8" w:rsidRPr="00EC179B" w:rsidRDefault="00A56CB8" w:rsidP="00A56CB8">
      <w:pPr>
        <w:pStyle w:val="aa"/>
        <w:spacing w:after="0"/>
        <w:ind w:left="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 xml:space="preserve">Вторник                       9.00-17.00, </w:t>
      </w:r>
    </w:p>
    <w:p w:rsidR="00A56CB8" w:rsidRPr="00EC179B" w:rsidRDefault="00A56CB8" w:rsidP="00A56CB8">
      <w:pPr>
        <w:pStyle w:val="aa"/>
        <w:spacing w:after="0"/>
        <w:ind w:left="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Среда                           9.00-17.00,</w:t>
      </w:r>
    </w:p>
    <w:p w:rsidR="00A56CB8" w:rsidRPr="00EC179B" w:rsidRDefault="00A56CB8" w:rsidP="00A56CB8">
      <w:pPr>
        <w:pStyle w:val="aa"/>
        <w:spacing w:after="0"/>
        <w:ind w:left="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Четверг                        9.00-17.00,</w:t>
      </w:r>
    </w:p>
    <w:p w:rsidR="00A56CB8" w:rsidRPr="00EC179B" w:rsidRDefault="00A56CB8" w:rsidP="00A56CB8">
      <w:pPr>
        <w:pStyle w:val="aa"/>
        <w:spacing w:after="0"/>
        <w:ind w:left="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Пятница                       9.00-17.00,</w:t>
      </w:r>
    </w:p>
    <w:p w:rsidR="00A56CB8" w:rsidRPr="00EC179B" w:rsidRDefault="00A56CB8" w:rsidP="00A56CB8">
      <w:pPr>
        <w:pStyle w:val="aa"/>
        <w:spacing w:after="0"/>
        <w:ind w:left="0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Суббота, воскресенье – выходной день.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3. Уполномоченное должностное лицо осуществляет информирование заинтересованных лиц по следующим направлениям: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1) о месте нахождения и графике работы уполномоченного должностного лица;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lastRenderedPageBreak/>
        <w:tab/>
        <w:t>4. Основными требованиями к информированию заинтересованных лиц являются: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1) актуальность;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2) своевременность;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3) четкость в изложении материала;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4) полнота информации;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5) наглядность форм подачи материала;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6) удобство и доступность.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5. Перечень сведений, предоставляемых уполномоченным должностным лицом заинтересованным лицам: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6. Предоставление информации заинтересованным лицам осуществляется в форме: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электронное обращение;</w:t>
      </w:r>
    </w:p>
    <w:p w:rsidR="00A56CB8" w:rsidRPr="00EC179B" w:rsidRDefault="00A56CB8" w:rsidP="00A56CB8">
      <w:pPr>
        <w:tabs>
          <w:tab w:val="left" w:pos="0"/>
        </w:tabs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3) информационных материалов, которые размещаются на информационных стендах в здании Администрации поселения, на официальном сайте Могочинского сельского поселения, в периодическом печатном издании органов местного самоуправления Могочинского сельского поселения «Информационный бюллетень».</w:t>
      </w:r>
    </w:p>
    <w:p w:rsidR="00A56CB8" w:rsidRPr="00EC179B" w:rsidRDefault="00A56CB8" w:rsidP="00A56CB8">
      <w:pPr>
        <w:shd w:val="clear" w:color="auto" w:fill="FFFFFF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7. Сроки, периодичность предоставления и размещения информации:</w:t>
      </w:r>
    </w:p>
    <w:p w:rsidR="00A56CB8" w:rsidRPr="00EC179B" w:rsidRDefault="00A56CB8" w:rsidP="00A56CB8">
      <w:pPr>
        <w:shd w:val="clear" w:color="auto" w:fill="FFFFFF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A56CB8" w:rsidRPr="00EC179B" w:rsidRDefault="00A56CB8" w:rsidP="00A56CB8">
      <w:pPr>
        <w:shd w:val="clear" w:color="auto" w:fill="FFFFFF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 w:rsidRPr="00EC179B">
        <w:rPr>
          <w:rFonts w:ascii="Arial" w:hAnsi="Arial" w:cs="Arial"/>
        </w:rPr>
        <w:t>с даты регистрации</w:t>
      </w:r>
      <w:proofErr w:type="gramEnd"/>
      <w:r w:rsidRPr="00EC179B">
        <w:rPr>
          <w:rFonts w:ascii="Arial" w:hAnsi="Arial" w:cs="Arial"/>
        </w:rPr>
        <w:t xml:space="preserve"> письменного обращения или получения электронного запроса;</w:t>
      </w:r>
    </w:p>
    <w:p w:rsidR="00A56CB8" w:rsidRPr="00EC179B" w:rsidRDefault="00A56CB8" w:rsidP="00A56CB8">
      <w:pPr>
        <w:shd w:val="clear" w:color="auto" w:fill="FFFFFF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ab/>
        <w:t xml:space="preserve">3) информация в форме согласно подпункту 3 пункта 6 настоящих Требований ежегодно размещается на официальном сайте </w:t>
      </w:r>
      <w:r w:rsidR="00642F3E" w:rsidRPr="00EC179B">
        <w:rPr>
          <w:rFonts w:ascii="Arial" w:hAnsi="Arial" w:cs="Arial"/>
        </w:rPr>
        <w:t xml:space="preserve">Могочинского </w:t>
      </w:r>
      <w:r w:rsidRPr="00EC179B">
        <w:rPr>
          <w:rFonts w:ascii="Arial" w:hAnsi="Arial" w:cs="Arial"/>
        </w:rPr>
        <w:t>сельского поселения в информационно-коммуникационной сети «Интернет», на информационных стендах в здании Администрации поселения, а также публикуется в «Информационном бюллетене» в срок до 15 марта текущего года.</w:t>
      </w:r>
    </w:p>
    <w:p w:rsidR="00A56CB8" w:rsidRPr="00EC179B" w:rsidRDefault="00A56CB8" w:rsidP="00A56CB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>8. Информация публикуется (размещается) согласно подпункту 3 пункта 7 настоящих Требований в форме таблицы, содержащей следующие сведения:</w:t>
      </w:r>
    </w:p>
    <w:p w:rsidR="00A56CB8" w:rsidRPr="00EC179B" w:rsidRDefault="00A56CB8" w:rsidP="00A56CB8">
      <w:pPr>
        <w:shd w:val="clear" w:color="auto" w:fill="FFFFFF"/>
        <w:ind w:firstLine="708"/>
        <w:jc w:val="both"/>
        <w:rPr>
          <w:rFonts w:ascii="Arial" w:hAnsi="Arial" w:cs="Arial"/>
        </w:rPr>
      </w:pPr>
    </w:p>
    <w:tbl>
      <w:tblPr>
        <w:tblStyle w:val="a8"/>
        <w:tblW w:w="9832" w:type="dxa"/>
        <w:tblLayout w:type="fixed"/>
        <w:tblLook w:val="01E0"/>
      </w:tblPr>
      <w:tblGrid>
        <w:gridCol w:w="669"/>
        <w:gridCol w:w="2805"/>
        <w:gridCol w:w="2244"/>
        <w:gridCol w:w="2057"/>
        <w:gridCol w:w="2057"/>
      </w:tblGrid>
      <w:tr w:rsidR="00A56CB8" w:rsidRPr="00EC179B" w:rsidTr="00D409BD">
        <w:tc>
          <w:tcPr>
            <w:tcW w:w="669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1</w:t>
            </w:r>
          </w:p>
        </w:tc>
        <w:tc>
          <w:tcPr>
            <w:tcW w:w="2805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2</w:t>
            </w:r>
          </w:p>
        </w:tc>
        <w:tc>
          <w:tcPr>
            <w:tcW w:w="2244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3</w:t>
            </w:r>
          </w:p>
        </w:tc>
        <w:tc>
          <w:tcPr>
            <w:tcW w:w="2057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4</w:t>
            </w:r>
          </w:p>
        </w:tc>
        <w:tc>
          <w:tcPr>
            <w:tcW w:w="2057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5</w:t>
            </w:r>
          </w:p>
        </w:tc>
      </w:tr>
      <w:tr w:rsidR="00A56CB8" w:rsidRPr="00EC179B" w:rsidTr="00D409BD">
        <w:tc>
          <w:tcPr>
            <w:tcW w:w="669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№ п.п.</w:t>
            </w:r>
          </w:p>
        </w:tc>
        <w:tc>
          <w:tcPr>
            <w:tcW w:w="2805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Адрес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244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Площадь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vAlign w:val="center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</w:tcPr>
          <w:p w:rsidR="00A56CB8" w:rsidRPr="00EC179B" w:rsidRDefault="00A56CB8" w:rsidP="00D409B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C179B">
              <w:rPr>
                <w:rFonts w:ascii="Arial" w:hAnsi="Arial" w:cs="Arial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</w:tr>
    </w:tbl>
    <w:p w:rsidR="00A56CB8" w:rsidRPr="00EC179B" w:rsidRDefault="00A56CB8" w:rsidP="00A56CB8">
      <w:pPr>
        <w:shd w:val="clear" w:color="auto" w:fill="FFFFFF"/>
        <w:rPr>
          <w:rFonts w:ascii="Arial" w:hAnsi="Arial" w:cs="Arial"/>
        </w:rPr>
      </w:pPr>
    </w:p>
    <w:p w:rsidR="0077147C" w:rsidRPr="00EC179B" w:rsidRDefault="00A56CB8" w:rsidP="00642F3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EC179B">
        <w:rPr>
          <w:rFonts w:ascii="Arial" w:hAnsi="Arial" w:cs="Arial"/>
        </w:rPr>
        <w:t xml:space="preserve">9. </w:t>
      </w:r>
      <w:proofErr w:type="gramStart"/>
      <w:r w:rsidRPr="00EC179B">
        <w:rPr>
          <w:rFonts w:ascii="Arial" w:hAnsi="Arial" w:cs="Arial"/>
        </w:rPr>
        <w:t>Ежегодно в срок до 15 февраля текущего года собственники жилых помещений жилищного фонда социального использования представляют в Администрацию поселения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</w:t>
      </w:r>
      <w:proofErr w:type="gramEnd"/>
      <w:r w:rsidRPr="00EC179B">
        <w:rPr>
          <w:rFonts w:ascii="Arial" w:hAnsi="Arial" w:cs="Arial"/>
        </w:rPr>
        <w:t xml:space="preserve"> жилых помещений жилищного фонда социального использования.</w:t>
      </w:r>
    </w:p>
    <w:sectPr w:rsidR="0077147C" w:rsidRPr="00EC179B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145CE7"/>
    <w:multiLevelType w:val="hybridMultilevel"/>
    <w:tmpl w:val="A7948B5A"/>
    <w:lvl w:ilvl="0" w:tplc="C6486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80568"/>
    <w:rsid w:val="00090DE4"/>
    <w:rsid w:val="000D789A"/>
    <w:rsid w:val="00113D30"/>
    <w:rsid w:val="00115D11"/>
    <w:rsid w:val="00146DE9"/>
    <w:rsid w:val="00161AF9"/>
    <w:rsid w:val="00171446"/>
    <w:rsid w:val="001A7604"/>
    <w:rsid w:val="001C1849"/>
    <w:rsid w:val="002329AD"/>
    <w:rsid w:val="00242021"/>
    <w:rsid w:val="002565B2"/>
    <w:rsid w:val="002674FF"/>
    <w:rsid w:val="002A0104"/>
    <w:rsid w:val="002C700A"/>
    <w:rsid w:val="002D0433"/>
    <w:rsid w:val="002D5376"/>
    <w:rsid w:val="0038618F"/>
    <w:rsid w:val="003B2569"/>
    <w:rsid w:val="0044036B"/>
    <w:rsid w:val="004422FE"/>
    <w:rsid w:val="004D114E"/>
    <w:rsid w:val="005412D6"/>
    <w:rsid w:val="005E15ED"/>
    <w:rsid w:val="005F3BBA"/>
    <w:rsid w:val="00642F3E"/>
    <w:rsid w:val="006953F7"/>
    <w:rsid w:val="006D0CAE"/>
    <w:rsid w:val="006D5C71"/>
    <w:rsid w:val="006F136F"/>
    <w:rsid w:val="006F6D6A"/>
    <w:rsid w:val="00711DF4"/>
    <w:rsid w:val="00750582"/>
    <w:rsid w:val="0077147C"/>
    <w:rsid w:val="007B080A"/>
    <w:rsid w:val="007C5BDE"/>
    <w:rsid w:val="008764DB"/>
    <w:rsid w:val="008806B9"/>
    <w:rsid w:val="008F6809"/>
    <w:rsid w:val="009040FE"/>
    <w:rsid w:val="00927860"/>
    <w:rsid w:val="009B6CE1"/>
    <w:rsid w:val="009F2057"/>
    <w:rsid w:val="00A2021F"/>
    <w:rsid w:val="00A45882"/>
    <w:rsid w:val="00A56CB8"/>
    <w:rsid w:val="00A73B22"/>
    <w:rsid w:val="00A8453E"/>
    <w:rsid w:val="00AC70C4"/>
    <w:rsid w:val="00AF1531"/>
    <w:rsid w:val="00B05B1E"/>
    <w:rsid w:val="00B05EF2"/>
    <w:rsid w:val="00B2240D"/>
    <w:rsid w:val="00B23F4C"/>
    <w:rsid w:val="00C67A9E"/>
    <w:rsid w:val="00C71DD6"/>
    <w:rsid w:val="00CD168A"/>
    <w:rsid w:val="00DC1FBC"/>
    <w:rsid w:val="00DD4AB2"/>
    <w:rsid w:val="00E979EB"/>
    <w:rsid w:val="00EC179B"/>
    <w:rsid w:val="00ED1960"/>
    <w:rsid w:val="00ED3EB6"/>
    <w:rsid w:val="00F7228C"/>
    <w:rsid w:val="00F970ED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240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171446"/>
    <w:pPr>
      <w:ind w:left="720"/>
      <w:contextualSpacing/>
    </w:pPr>
  </w:style>
  <w:style w:type="character" w:styleId="a6">
    <w:name w:val="Strong"/>
    <w:basedOn w:val="a1"/>
    <w:uiPriority w:val="22"/>
    <w:qFormat/>
    <w:rsid w:val="00171446"/>
    <w:rPr>
      <w:b/>
      <w:bCs/>
    </w:rPr>
  </w:style>
  <w:style w:type="paragraph" w:customStyle="1" w:styleId="a7">
    <w:name w:val="Обычный + По ширине"/>
    <w:aliases w:val="Первая строка:  0,95 см,После:  0 пт,Междустр.интервал..."/>
    <w:basedOn w:val="a0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8">
    <w:name w:val="Table Grid"/>
    <w:basedOn w:val="a2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0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1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1"/>
    <w:uiPriority w:val="99"/>
    <w:rsid w:val="00A56CB8"/>
    <w:rPr>
      <w:color w:val="0000FF"/>
      <w:u w:val="single"/>
    </w:rPr>
  </w:style>
  <w:style w:type="paragraph" w:customStyle="1" w:styleId="a">
    <w:name w:val="МУ Обычный стиль"/>
    <w:basedOn w:val="a0"/>
    <w:autoRedefine/>
    <w:rsid w:val="00A56CB8"/>
    <w:pPr>
      <w:numPr>
        <w:numId w:val="6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a">
    <w:name w:val="Body Text Indent"/>
    <w:basedOn w:val="a0"/>
    <w:link w:val="ab"/>
    <w:rsid w:val="00A56CB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A56CB8"/>
    <w:rPr>
      <w:sz w:val="24"/>
      <w:szCs w:val="24"/>
    </w:rPr>
  </w:style>
  <w:style w:type="character" w:customStyle="1" w:styleId="FontStyle47">
    <w:name w:val="Font Style47"/>
    <w:rsid w:val="00A56CB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A56CB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A56CB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A56CB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BB384-6D38-4E13-BDF6-1A98252F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5</cp:revision>
  <cp:lastPrinted>2016-10-13T08:22:00Z</cp:lastPrinted>
  <dcterms:created xsi:type="dcterms:W3CDTF">2016-10-13T07:30:00Z</dcterms:created>
  <dcterms:modified xsi:type="dcterms:W3CDTF">2016-11-10T08:26:00Z</dcterms:modified>
</cp:coreProperties>
</file>